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c42" w14:textId="41b7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Галкино ауылы көшелерінің атауын қайта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Галкино ауылдық округ әкімінің 2010 жылғы 28 қазандағы N 2 шешімі. Павлодар облысы Шарбақты ауданының Әділет басқармасында 2010 жылғы 02 желтоқсанда N 12-13-115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Галкино ауылындағы "30 лет Целины" көшесінің атауын "Мәншүк Мәметова" көшесі және "Садовая" көшесінің атауын "Әлия Молдағұлова" көшесі деп қайта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Шешімнін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О.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