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59db" w14:textId="4bf5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Александровка және Жаңа-Ауыл ауылдарындағы көшелердін атауын қайта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Александровка ауылдық округ әкімінің 2010 жылғы 19 мамырдағы N 1 шешімі. Павлодар облысы Шарбақты ауданының Әділет басқармасында 2010 жылғы 31 мамырда N 12-13-106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құрылғысы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тұрғындардың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Александровка ауылында "Киров" көшесінің атауын "Достық"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Александровка ауылында "50 лет Октября" көшесі "Жеңіс"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Жаңа-Ауыл ауылында "60 лет Октября" көшесі "Жеңіс"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Жаңа-Ауыл ауылында "1 мая" көшесі "1 мамыр" көшесі деп атауы қайта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ономастикалық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Қ. Букаев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