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5424" w14:textId="a0a5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Успен ауданында қоғамдық жұмысты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2010 жылғы 11 қаңтардағы N 1/6 қаулысы. Павлодар облысы Успен ауданының Әділет басқармасында 2010 жылғы 11 ақпанда N 12-12-86 тіркелген. Күші жойылды - қолданылу мерзімінің өтуіне байланысты (Павлодар облысы Успен аудандық әкімі аппаратының 2014 жылғы 26 тамыздағы N 1-18/555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қолданылу мерзімінің өтуіне байланысты (Павлодар облысы Успен аудандық әкімі аппаратының 26.08.2014 N 1-18/555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азаматтарды жұмыспен қамтуда көмек жасауды қамтамасыз 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ауданының "Жұмыспен қамту және әлеуметтік бағдарламалар бөлімі" мемлекеттік мекемесі кәсіпорындармен және ұйымдармен (келісім бойынша) келісім шарт арқылы аудандағы жұмыссыздар үшін қоғамдық жұмыс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 мен ұйымдардың тізбесі, сұраныс және ұсыныстар, келісім шарттарда атқарылған жұмыстар көлемі, қаржыландыру көздері осы қаулының 1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 түрлері осы қаулының 2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Дәрігерлік-ұжымдық комиссиясының анықтамасы бойынша еңбекке шек қойылған азаматтар және 3-ші топтағы мүгедек жұмыссыздар қоғамдық жұмыстарға денсаулығына сәйкес медицина мекемелері ұсынған жұмыс түрлеріне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Қоғамдық жұмысқа қатысушыларға еңбек ақы республика бойынша ең төменгі айлық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Успен ауданының "Қаржы бөлімі" мемлекеттік мекемесі әлеуметтік жұмыс орындарының аудандық бюджеттен бөлінген қаражат көлемінде өз уақытында қаржыландырылуын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әлеуметтік мәселелерге жетекшілік есетін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бірінші рет ресми жарияланған күннен 10 күн өткен соң қолданысқа енеді.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Әутәліпов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ауданы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қаңтардағы N 1/6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Кәсіпорындар мен ұйымдар тізімі, сұраным</w:t>
      </w:r>
      <w:r>
        <w:br/>
      </w:r>
      <w:r>
        <w:rPr>
          <w:rFonts w:ascii="Times New Roman"/>
          <w:b/>
          <w:i w:val="false"/>
          <w:color w:val="000000"/>
        </w:rPr>
        <w:t>
және ұсыныс, көзделген қаржыландыру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913"/>
        <w:gridCol w:w="1833"/>
        <w:gridCol w:w="1793"/>
        <w:gridCol w:w="21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(адам саны)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(адам саны)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 ауылдық округ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"Қаратай ауылы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"Богатырь ауылы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"Лозов ауылдық округ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"Ковалев ауылдық округ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"Қозыкеткен ауылдық округ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"Ольгин ауылдық округ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"Тимирязево ауылы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"Равнополь ауылдық округ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"Надаровка ауылдық округ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"Қонырөзек ауылдық округ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"Тобылжан ауылы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"Новопокровка ауылдық округ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жиынтығы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ауданы әкімдігінің 2010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қаңтардағы N 1/6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қоғамдық жұмыстар түрлерінің тізімі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Елді мекендерді қолмен жинау жұмыстары; ескі құрылыстарды бұзу, қоқыс тиеу, елді мекендердегі автожолдардың бойындағы шөптерді және бұталарды шабу, жалпы пайдаланымдағы жерлерді қардан қолмен тазалау, көк тайғақпен күрес.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Жолдарды, шұңқырларды жөндеуге (арнаулы біліктіліктің бар екенін талап етпейтін), су құбырларын жүргізуге, канализация коммуникацияларын салуға, көктемгі қалпына келтіру жұмыстарына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Тұрғын үйлерді, қоғамдық ғимараттарды және әлеуметтік-мәдени бағыттағы объектілерді салуға, қалпына келтіруге, қайта жасауға және жөндеу жұмысына (арнаулы біліктіліктің бар екенін талап етпейтін)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Мәдени және тарихи ескірткіштерді қалпына келтіру және жөндеу жұмыстарына (арнаулы біліктіліктің бар екенін талап етпейтін)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Елді мекендерді экологиялық сауықтыру (көріктендіру және көгалдандыру).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Кең ауқымды мәдени бағыттағы шараларды ұйымдастыруға көмек (спорттық жарыстар, фестивальдар), еңбекшілердің қысқы және жазғы бос уақытын, шаңғы жолдарын құру, қысқы қалашықтар, балалардың спорттық жазғы алаңдар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Республикалық және аймақтық қоғамдық науқандардың өткізуге көмек (қоғамдық пікір-сұрақ, халық, мал санағына қатысу және т.б.).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Учаскелік комиссияға аулаларды аралап шығуда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Жалғыз басты қарттарға және ауру мүгедектерге мал азығын, отын дайындауға, көмір тиеуге және түсіруге көмек.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Әлеуметтік-мәдени бағыттағы ұйымдар мен қоғамдық ғимараттарда от жағушылар.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