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4fc3" w14:textId="22e4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әлеуметтік төлем алуға құқылы азаматтар санаттарын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24 желтоқсандағы N 158/28 шешімі. Павлодар облысы Ақтоғай ауданының Әділет басқармасында 2010 жылғы 31 желтоқсанда N 12-4-93 тіркелді.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13 сәуірдегi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әлеуметтiк төлем алуға құқылы азаматтар санаттарын анықтау мақсатында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Әлеуметтiк төлем алуға құқылы келесі азаматтар санаттары бекітілсін:</w:t>
      </w:r>
      <w:r>
        <w:br/>
      </w:r>
      <w:r>
        <w:rPr>
          <w:rFonts w:ascii="Times New Roman"/>
          <w:b w:val="false"/>
          <w:i w:val="false"/>
          <w:color w:val="000000"/>
          <w:sz w:val="28"/>
        </w:rPr>
        <w:t>
      1) бас бостандығынан айыру орындарынан босатылған тұлғалар;</w:t>
      </w:r>
      <w:r>
        <w:br/>
      </w:r>
      <w:r>
        <w:rPr>
          <w:rFonts w:ascii="Times New Roman"/>
          <w:b w:val="false"/>
          <w:i w:val="false"/>
          <w:color w:val="000000"/>
          <w:sz w:val="28"/>
        </w:rPr>
        <w:t>
      2) онкология ауруынан емделуді қажет ететін азаматтар;</w:t>
      </w:r>
      <w:r>
        <w:br/>
      </w:r>
      <w:r>
        <w:rPr>
          <w:rFonts w:ascii="Times New Roman"/>
          <w:b w:val="false"/>
          <w:i w:val="false"/>
          <w:color w:val="000000"/>
          <w:sz w:val="28"/>
        </w:rPr>
        <w:t>
      3) табыстары азық-түлік себетінің мөлшерінен аспайтын азаматтар;</w:t>
      </w:r>
      <w:r>
        <w:br/>
      </w:r>
      <w:r>
        <w:rPr>
          <w:rFonts w:ascii="Times New Roman"/>
          <w:b w:val="false"/>
          <w:i w:val="false"/>
          <w:color w:val="000000"/>
          <w:sz w:val="28"/>
        </w:rPr>
        <w:t>
      4) табыстары азық-түлік себетінен аспайтын аз қамтамасыз етілген азаматтар, зейнеткерлер және 1, 2 топтағы мүгедектер;</w:t>
      </w:r>
      <w:r>
        <w:br/>
      </w:r>
      <w:r>
        <w:rPr>
          <w:rFonts w:ascii="Times New Roman"/>
          <w:b w:val="false"/>
          <w:i w:val="false"/>
          <w:color w:val="000000"/>
          <w:sz w:val="28"/>
        </w:rPr>
        <w:t>
      5) Чернобыль атом электростанциясы апатының зардабын жоюға қатысушылар және Ауған соғысының жауынгерлері;</w:t>
      </w:r>
      <w:r>
        <w:br/>
      </w:r>
      <w:r>
        <w:rPr>
          <w:rFonts w:ascii="Times New Roman"/>
          <w:b w:val="false"/>
          <w:i w:val="false"/>
          <w:color w:val="000000"/>
          <w:sz w:val="28"/>
        </w:rPr>
        <w:t>
      6) атаулы әлеуметтік көмек және балалар жәрдемақысын алушы аз қамтамасыз етiлген және көп балалы отбасындағы 18 жасқа дейінгі балалар, жетім балалар, ата–аналардың қамқорлығынсыз қалған және мүгедек балалар;</w:t>
      </w:r>
      <w:r>
        <w:br/>
      </w:r>
      <w:r>
        <w:rPr>
          <w:rFonts w:ascii="Times New Roman"/>
          <w:b w:val="false"/>
          <w:i w:val="false"/>
          <w:color w:val="000000"/>
          <w:sz w:val="28"/>
        </w:rPr>
        <w:t>
      7) орта мектептердің түлектері - облыс әкімінің гранты бойынша ауданға қажет педагогикалық кадрлар, медициналық қызметкерлер және басқа да мамандарды дайындау үшін жоғары оқу орындарында оқыту үшін табысы ең төменгі күнкөріс деңгейінен аспайтын аз қамтамасыз етілген отбасыларындағы, ата-аналар қамқорлығынсыз қалған жетімдер;</w:t>
      </w:r>
      <w:r>
        <w:br/>
      </w:r>
      <w:r>
        <w:rPr>
          <w:rFonts w:ascii="Times New Roman"/>
          <w:b w:val="false"/>
          <w:i w:val="false"/>
          <w:color w:val="000000"/>
          <w:sz w:val="28"/>
        </w:rPr>
        <w:t>
      8) табысы күнкөрістің ең төмен деңгейінен аспаған аз қамтамасыз етілген отбасындағы студенттер және ата-аналарының қамқорлығынсыз қалған жетімдер – ауданға қажет педагогикалық кадр, медициналық қызметкер және басқа да мамандарды дайындау үшін;</w:t>
      </w:r>
      <w:r>
        <w:br/>
      </w:r>
      <w:r>
        <w:rPr>
          <w:rFonts w:ascii="Times New Roman"/>
          <w:b w:val="false"/>
          <w:i w:val="false"/>
          <w:color w:val="000000"/>
          <w:sz w:val="28"/>
        </w:rPr>
        <w:t>
      9) Ұлы Отан соғысы ардагерлерi мен мүгедектерi;</w:t>
      </w:r>
      <w:r>
        <w:br/>
      </w:r>
      <w:r>
        <w:rPr>
          <w:rFonts w:ascii="Times New Roman"/>
          <w:b w:val="false"/>
          <w:i w:val="false"/>
          <w:color w:val="000000"/>
          <w:sz w:val="28"/>
        </w:rPr>
        <w:t>
      10) Ұлы Отан соғысына қатысушыларына теңестiрiлгендер:</w:t>
      </w:r>
      <w:r>
        <w:br/>
      </w:r>
      <w:r>
        <w:rPr>
          <w:rFonts w:ascii="Times New Roman"/>
          <w:b w:val="false"/>
          <w:i w:val="false"/>
          <w:color w:val="000000"/>
          <w:sz w:val="28"/>
        </w:rPr>
        <w:t>
      Ұлы Отан соғысы жылдарында тылда мінсіз жауынгерлік қызмет және  жанкешті еңбегі үшін бұрынғы КСРО орденімен және медалімен марапатталған тұлғалар;</w:t>
      </w:r>
      <w:r>
        <w:br/>
      </w:r>
      <w:r>
        <w:rPr>
          <w:rFonts w:ascii="Times New Roman"/>
          <w:b w:val="false"/>
          <w:i w:val="false"/>
          <w:color w:val="000000"/>
          <w:sz w:val="28"/>
        </w:rPr>
        <w:t>
      қайтадан неке құрмаған Ұлы Отан соғысында қайтыс болған жауынгерлердің жесірлері;</w:t>
      </w:r>
      <w:r>
        <w:br/>
      </w:r>
      <w:r>
        <w:rPr>
          <w:rFonts w:ascii="Times New Roman"/>
          <w:b w:val="false"/>
          <w:i w:val="false"/>
          <w:color w:val="000000"/>
          <w:sz w:val="28"/>
        </w:rPr>
        <w:t>
      бейбіт өмірде қайтыс болған Ұлы Отан соғысы ардагерлерінің қайтадан неке құрмаған жесірлері;</w:t>
      </w:r>
      <w:r>
        <w:br/>
      </w:r>
      <w:r>
        <w:rPr>
          <w:rFonts w:ascii="Times New Roman"/>
          <w:b w:val="false"/>
          <w:i w:val="false"/>
          <w:color w:val="000000"/>
          <w:sz w:val="28"/>
        </w:rPr>
        <w:t>
      гетто және шоғырландыру лагерлердің тұтқындары;</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Павлодар облысы Ақтоғай аудандық мәслихатының 2011.10.21 </w:t>
      </w:r>
      <w:r>
        <w:rPr>
          <w:rFonts w:ascii="Times New Roman"/>
          <w:b w:val="false"/>
          <w:i w:val="false"/>
          <w:color w:val="000000"/>
          <w:sz w:val="28"/>
        </w:rPr>
        <w:t>N 187/36</w:t>
      </w:r>
      <w:r>
        <w:rPr>
          <w:rFonts w:ascii="Times New Roman"/>
          <w:b w:val="false"/>
          <w:i w:val="false"/>
          <w:color w:val="ff0000"/>
          <w:sz w:val="28"/>
        </w:rPr>
        <w:t xml:space="preserve"> (жарияланған күннен бастап 10 күнтізбелік күн өткеннен кейін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12) Ақтоғай ауданында тіркелген "Ақтоғай ауданының туберкулезге қарсы ауруханасы" мемлекеттік мекемесінде тіркеуде тұрған туберкулезбен ауыратындар және оқу орындарында анықталған туберкулезбен ауыратын жоғары оқу орындарынының және колледж студенттері;</w:t>
      </w:r>
      <w:r>
        <w:br/>
      </w:r>
      <w:r>
        <w:rPr>
          <w:rFonts w:ascii="Times New Roman"/>
          <w:b w:val="false"/>
          <w:i w:val="false"/>
          <w:color w:val="000000"/>
          <w:sz w:val="28"/>
        </w:rPr>
        <w:t>
      13) үш тарапты келісімшарт жасасқан жоғары медициналық оқу орындарының соңғы курс және интернатура студенттері;</w:t>
      </w:r>
      <w:r>
        <w:br/>
      </w:r>
      <w:r>
        <w:rPr>
          <w:rFonts w:ascii="Times New Roman"/>
          <w:b w:val="false"/>
          <w:i w:val="false"/>
          <w:color w:val="000000"/>
          <w:sz w:val="28"/>
        </w:rPr>
        <w:t>
      14) балалық сал ауруымен ауыратын мүгедек-балалары бар отбасылары;</w:t>
      </w:r>
      <w:r>
        <w:br/>
      </w:r>
      <w:r>
        <w:rPr>
          <w:rFonts w:ascii="Times New Roman"/>
          <w:b w:val="false"/>
          <w:i w:val="false"/>
          <w:color w:val="000000"/>
          <w:sz w:val="28"/>
        </w:rPr>
        <w:t>
      15) жерлеу үшін табысына және отбасы құрамына тәуелсіз келесі санаттағы азаматтардың (зейнетақы және мемлекеттік әлеуметтік жәрдемақы алушы тұлғалардан басқа) отбасылары;</w:t>
      </w:r>
      <w:r>
        <w:br/>
      </w:r>
      <w:r>
        <w:rPr>
          <w:rFonts w:ascii="Times New Roman"/>
          <w:b w:val="false"/>
          <w:i w:val="false"/>
          <w:color w:val="000000"/>
          <w:sz w:val="28"/>
        </w:rPr>
        <w:t>
      жұмыспен қамту орталығында тіркеуде тұрған жұмыссыздар;</w:t>
      </w:r>
      <w:r>
        <w:br/>
      </w:r>
      <w:r>
        <w:rPr>
          <w:rFonts w:ascii="Times New Roman"/>
          <w:b w:val="false"/>
          <w:i w:val="false"/>
          <w:color w:val="000000"/>
          <w:sz w:val="28"/>
        </w:rPr>
        <w:t>
      жұмыспен қамту ұйымдарында тіркеуде тұрғанына қарамастан зейнетақылық жасқа дейінгі жұмыс істемегендер:ер азаматтар - 60 жастан, әйел адамдар 55 жастан;</w:t>
      </w:r>
      <w:r>
        <w:br/>
      </w:r>
      <w:r>
        <w:rPr>
          <w:rFonts w:ascii="Times New Roman"/>
          <w:b w:val="false"/>
          <w:i w:val="false"/>
          <w:color w:val="000000"/>
          <w:sz w:val="28"/>
        </w:rPr>
        <w:t>
      жұмыспен қамту ұйымдарында тіркеуде тұрғанына және жасына қарамастан жұмыс істемеген Ауған соғысының іс-әрекетіне қатысушылар, Чернобыль атом электростанциясының апатын жоюға қатысушылар;</w:t>
      </w:r>
      <w:r>
        <w:br/>
      </w:r>
      <w:r>
        <w:rPr>
          <w:rFonts w:ascii="Times New Roman"/>
          <w:b w:val="false"/>
          <w:i w:val="false"/>
          <w:color w:val="000000"/>
          <w:sz w:val="28"/>
        </w:rPr>
        <w:t>
      16) табысына тәуелсіз балалық шағынан 18 жасқа дейінгі мүгедек-балаларды тәрбиелеуші отбасылары;</w:t>
      </w:r>
      <w:r>
        <w:br/>
      </w:r>
      <w:r>
        <w:rPr>
          <w:rFonts w:ascii="Times New Roman"/>
          <w:b w:val="false"/>
          <w:i w:val="false"/>
          <w:color w:val="000000"/>
          <w:sz w:val="28"/>
        </w:rPr>
        <w:t>
      17) облыс әкімінің гранты бойынша оқыған аз қамтылған отбасы балаларынан басқа, ағымдағы жылы ауданға жұмысқа орналасуға келген жоғары медициналық оқу орындарының түлектері және мамандықтары бойынша жұмысқа орналастырылған жас мамандар;</w:t>
      </w:r>
      <w:r>
        <w:br/>
      </w:r>
      <w:r>
        <w:rPr>
          <w:rFonts w:ascii="Times New Roman"/>
          <w:b w:val="false"/>
          <w:i w:val="false"/>
          <w:color w:val="000000"/>
          <w:sz w:val="28"/>
        </w:rPr>
        <w:t>
      18) табысына қарамастан өрт, су тасқыны және басқа апаттық жағдайлардан үй жиһаздарының, киім-кешектердің, пәтерлердің, мал ұстайтын қыстық тұрғын жайлардың толық немесе жартылай бүлінуінен өмір сүру үшін қаражатсыз қалған тұлғалар (бұрын алған бір жолғы көмекке қарамастан);</w:t>
      </w:r>
      <w:r>
        <w:br/>
      </w:r>
      <w:r>
        <w:rPr>
          <w:rFonts w:ascii="Times New Roman"/>
          <w:b w:val="false"/>
          <w:i w:val="false"/>
          <w:color w:val="000000"/>
          <w:sz w:val="28"/>
        </w:rPr>
        <w:t>
      19) аз қамтамасыз етілген азаматтар:</w:t>
      </w:r>
      <w:r>
        <w:br/>
      </w:r>
      <w:r>
        <w:rPr>
          <w:rFonts w:ascii="Times New Roman"/>
          <w:b w:val="false"/>
          <w:i w:val="false"/>
          <w:color w:val="000000"/>
          <w:sz w:val="28"/>
        </w:rPr>
        <w:t>
      жеке шаруашылығын дамыту мақсатында мемлекеттік атаулы әлеуметтік көмек және балалар жәрдемақысын алушылар санатындағы азаматтар;</w:t>
      </w:r>
      <w:r>
        <w:br/>
      </w:r>
      <w:r>
        <w:rPr>
          <w:rFonts w:ascii="Times New Roman"/>
          <w:b w:val="false"/>
          <w:i w:val="false"/>
          <w:color w:val="000000"/>
          <w:sz w:val="28"/>
        </w:rPr>
        <w:t>
      жеке шаруашылығын дамыту, мал және қатты азық сатып алу мақсатында табыстары азық-түлік себетінен аспайтын азаматтар;</w:t>
      </w:r>
      <w:r>
        <w:br/>
      </w:r>
      <w:r>
        <w:rPr>
          <w:rFonts w:ascii="Times New Roman"/>
          <w:b w:val="false"/>
          <w:i w:val="false"/>
          <w:color w:val="000000"/>
          <w:sz w:val="28"/>
        </w:rPr>
        <w:t>
      20) аз мөлшерде зейнетақы алушы зейнеткерлер;</w:t>
      </w:r>
      <w:r>
        <w:br/>
      </w:r>
      <w:r>
        <w:rPr>
          <w:rFonts w:ascii="Times New Roman"/>
          <w:b w:val="false"/>
          <w:i w:val="false"/>
          <w:color w:val="000000"/>
          <w:sz w:val="28"/>
        </w:rPr>
        <w:t>
      21) "Ақтоғай ауданының жұмыспен қамту және әлеуметтік бағдарламалар бөлімі" мемлекеттік мекемесінің жолдамасы бойынша кәсіби техникалық оқу мекемесінің оқушылары;</w:t>
      </w:r>
      <w:r>
        <w:br/>
      </w:r>
      <w:r>
        <w:rPr>
          <w:rFonts w:ascii="Times New Roman"/>
          <w:b w:val="false"/>
          <w:i w:val="false"/>
          <w:color w:val="000000"/>
          <w:sz w:val="28"/>
        </w:rPr>
        <w:t>
      22) 16 жасқа дейінгі мүгедек-балалар және барлық топтағы мүгедектер;</w:t>
      </w:r>
      <w:r>
        <w:br/>
      </w:r>
      <w:r>
        <w:rPr>
          <w:rFonts w:ascii="Times New Roman"/>
          <w:b w:val="false"/>
          <w:i w:val="false"/>
          <w:color w:val="000000"/>
          <w:sz w:val="28"/>
        </w:rPr>
        <w:t>
      23) 18 жасқа дейінгі жетім балалар, ата-аналардың қамқорлығынсыз қалған балалар, жоғары оқу орындарын және колледждерді бітіргенге дейін жоғары көрсетілген санаттағы студенттер;</w:t>
      </w:r>
      <w:r>
        <w:br/>
      </w:r>
      <w:r>
        <w:rPr>
          <w:rFonts w:ascii="Times New Roman"/>
          <w:b w:val="false"/>
          <w:i w:val="false"/>
          <w:color w:val="000000"/>
          <w:sz w:val="28"/>
        </w:rPr>
        <w:t>
      24) бейбіт өмірде қайтыс болған әскери қызметкерлерінің отбасылары;</w:t>
      </w:r>
      <w:r>
        <w:br/>
      </w:r>
      <w:r>
        <w:rPr>
          <w:rFonts w:ascii="Times New Roman"/>
          <w:b w:val="false"/>
          <w:i w:val="false"/>
          <w:color w:val="000000"/>
          <w:sz w:val="28"/>
        </w:rPr>
        <w:t>
      25) жалғызілікті зейнеткерлер;</w:t>
      </w:r>
      <w:r>
        <w:br/>
      </w:r>
      <w:r>
        <w:rPr>
          <w:rFonts w:ascii="Times New Roman"/>
          <w:b w:val="false"/>
          <w:i w:val="false"/>
          <w:color w:val="000000"/>
          <w:sz w:val="28"/>
        </w:rPr>
        <w:t>
      26) уақытында, 12 аптаға дейін емдеу мекемесіне жүктілігі бойынша тіркеуге тұру үшін жүгінген жүкті әйелдер;</w:t>
      </w:r>
      <w:r>
        <w:br/>
      </w:r>
      <w:r>
        <w:rPr>
          <w:rFonts w:ascii="Times New Roman"/>
          <w:b w:val="false"/>
          <w:i w:val="false"/>
          <w:color w:val="000000"/>
          <w:sz w:val="28"/>
        </w:rPr>
        <w:t>
      27) қант диабетімен ауыратын азаматтар;</w:t>
      </w:r>
      <w:r>
        <w:br/>
      </w:r>
      <w:r>
        <w:rPr>
          <w:rFonts w:ascii="Times New Roman"/>
          <w:b w:val="false"/>
          <w:i w:val="false"/>
          <w:color w:val="000000"/>
          <w:sz w:val="28"/>
        </w:rPr>
        <w:t>
      28) 1 жасқа дейін кеуде сүтiмен емiзу жасындағы балалары бар аналар;</w:t>
      </w:r>
      <w:r>
        <w:br/>
      </w:r>
      <w:r>
        <w:rPr>
          <w:rFonts w:ascii="Times New Roman"/>
          <w:b w:val="false"/>
          <w:i w:val="false"/>
          <w:color w:val="000000"/>
          <w:sz w:val="28"/>
        </w:rPr>
        <w:t>
      29) Астана қаласына саяхаттық сапарға баруға ҰОС және еңбек ардагерлері, тыл еңбеккерлері.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Ақтоғай аудандық мәслихатының 2011.10.21 </w:t>
      </w:r>
      <w:r>
        <w:rPr>
          <w:rFonts w:ascii="Times New Roman"/>
          <w:b w:val="false"/>
          <w:i w:val="false"/>
          <w:color w:val="000000"/>
          <w:sz w:val="28"/>
        </w:rPr>
        <w:t>N 187/36</w:t>
      </w:r>
      <w:r>
        <w:rPr>
          <w:rFonts w:ascii="Times New Roman"/>
          <w:b w:val="false"/>
          <w:i w:val="false"/>
          <w:color w:val="ff0000"/>
          <w:sz w:val="28"/>
        </w:rPr>
        <w:t xml:space="preserve"> (жарияланған күннен бастап 10 күнтізбелік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2009 жылғы 25 желтоқсандағы аудандық мәслихаттың (ІV шақырылым, ХІХ сессия) "2010 жылы жекелеген санаттағы азаматтарға әлеуметтiк көмек көрсету туралы" N 105/19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10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Ақтоғай аудандық мәслихаттың әлеуметтік сала және заңдылық мәселесі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Ж. Ағамбаев</w:t>
      </w:r>
    </w:p>
    <w:p>
      <w:pPr>
        <w:spacing w:after="0"/>
        <w:ind w:left="0"/>
        <w:jc w:val="both"/>
      </w:pPr>
      <w:r>
        <w:rPr>
          <w:rFonts w:ascii="Times New Roman"/>
          <w:b w:val="false"/>
          <w:i/>
          <w:color w:val="000000"/>
          <w:sz w:val="28"/>
        </w:rPr>
        <w:t>      Мәслихат хатшысы                           Т.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