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4f96b" w14:textId="924f9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бюджеті туралы" мәслихаттың 2009 жылғы 22 желтоқсандағы № 230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2010 жылғы 19 сәуірдегі № 254 шешімі. Қостанай облысы Ұзынкөл ауданының Әділет басқармасында 2010 жылғы 23 сәуірде № 9-19-126 тіркелді. Қолданылу мерзімінің аяқталуына байланысты күші жойылды - (Қостанай облысы Ұзынкөл ауданы мәслихатының 2013 жылғы 17 сәуірдегі № 77 хатымен)</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 (Қостанай облысы Ұзынкөл ауданы мәслихатының 17.04.2013 № 77 хатымен).</w:t>
      </w:r>
    </w:p>
    <w:bookmarkEnd w:id="0"/>
    <w:bookmarkStart w:name="z2" w:id="1"/>
    <w:p>
      <w:pPr>
        <w:spacing w:after="0"/>
        <w:ind w:left="0"/>
        <w:jc w:val="both"/>
      </w:pPr>
      <w:r>
        <w:rPr>
          <w:rFonts w:ascii="Times New Roman"/>
          <w:b w:val="false"/>
          <w:i w:val="false"/>
          <w:color w:val="000000"/>
          <w:sz w:val="28"/>
        </w:rPr>
        <w:t>      Қазақстан Республикасының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сәйкес,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бюджеті туралы" мәслихаттың 2009 жылғы 22 желтоқсандағы </w:t>
      </w:r>
      <w:r>
        <w:rPr>
          <w:rFonts w:ascii="Times New Roman"/>
          <w:b w:val="false"/>
          <w:i w:val="false"/>
          <w:color w:val="000000"/>
          <w:sz w:val="28"/>
        </w:rPr>
        <w:t>№ 230</w:t>
      </w:r>
      <w:r>
        <w:rPr>
          <w:rFonts w:ascii="Times New Roman"/>
          <w:b w:val="false"/>
          <w:i w:val="false"/>
          <w:color w:val="000000"/>
          <w:sz w:val="28"/>
        </w:rPr>
        <w:t xml:space="preserve"> шешіміне (нормативтік құқықтық актілердің мемлекеттік тіркеу Тізілімінде 9-19-118 нөмірімен тіркелген, 2010 жылғы 15 қаңтарда "Нұрлы жол" газетінде жарияланған) мына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"1 328 554,0" деген сандар "1 330 629,2" деген сандармен ауыстырылсын";</w:t>
      </w:r>
      <w:r>
        <w:br/>
      </w:r>
      <w:r>
        <w:rPr>
          <w:rFonts w:ascii="Times New Roman"/>
          <w:b w:val="false"/>
          <w:i w:val="false"/>
          <w:color w:val="000000"/>
          <w:sz w:val="28"/>
        </w:rPr>
        <w:t>
      "357,0" деген сандар "629,2" деген сандармен ауыстырылсын";</w:t>
      </w:r>
      <w:r>
        <w:br/>
      </w:r>
      <w:r>
        <w:rPr>
          <w:rFonts w:ascii="Times New Roman"/>
          <w:b w:val="false"/>
          <w:i w:val="false"/>
          <w:color w:val="000000"/>
          <w:sz w:val="28"/>
        </w:rPr>
        <w:t>
      "1 038 487,0" деген сандар "1 040 290,0" деген сандармен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"1 328 555,2" деген сандар "1 346 866,8" деген сандармен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"-13 344,2" деген сандар "-29 580,6" деген сандармен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"13 344,2" деген сандар "29 580,6"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 тармағында</w:t>
      </w:r>
      <w:r>
        <w:rPr>
          <w:rFonts w:ascii="Times New Roman"/>
          <w:b w:val="false"/>
          <w:i w:val="false"/>
          <w:color w:val="000000"/>
          <w:sz w:val="28"/>
        </w:rPr>
        <w:t>:</w:t>
      </w:r>
      <w:r>
        <w:br/>
      </w:r>
      <w:r>
        <w:rPr>
          <w:rFonts w:ascii="Times New Roman"/>
          <w:b w:val="false"/>
          <w:i w:val="false"/>
          <w:color w:val="000000"/>
          <w:sz w:val="28"/>
        </w:rPr>
        <w:t>
      "78 426,0" деген сандар "39 213,0"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3-1 тармағында</w:t>
      </w:r>
      <w:r>
        <w:rPr>
          <w:rFonts w:ascii="Times New Roman"/>
          <w:b w:val="false"/>
          <w:i w:val="false"/>
          <w:color w:val="000000"/>
          <w:sz w:val="28"/>
        </w:rPr>
        <w:t>:</w:t>
      </w:r>
      <w:r>
        <w:br/>
      </w:r>
      <w:r>
        <w:rPr>
          <w:rFonts w:ascii="Times New Roman"/>
          <w:b w:val="false"/>
          <w:i w:val="false"/>
          <w:color w:val="000000"/>
          <w:sz w:val="28"/>
        </w:rPr>
        <w:t>
      "1,2" деген сандар "273,4"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 тармағының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"1) облыстық бюджеттен ағымдағы нысаналы трансферттер және дамуға арналған трансферттер:</w:t>
      </w:r>
      <w:r>
        <w:br/>
      </w:r>
      <w:r>
        <w:rPr>
          <w:rFonts w:ascii="Times New Roman"/>
          <w:b w:val="false"/>
          <w:i w:val="false"/>
          <w:color w:val="000000"/>
          <w:sz w:val="28"/>
        </w:rPr>
        <w:t>
      білім беру ұйымдарының материалдық-техникалық базасын нығайтуға – 12 000,0 мың теңге;</w:t>
      </w:r>
      <w:r>
        <w:br/>
      </w:r>
      <w:r>
        <w:rPr>
          <w:rFonts w:ascii="Times New Roman"/>
          <w:b w:val="false"/>
          <w:i w:val="false"/>
          <w:color w:val="000000"/>
          <w:sz w:val="28"/>
        </w:rPr>
        <w:t>
      сумен жабдықтау жүйесін дамытуға – 2 150,0 мың теңге;</w:t>
      </w:r>
      <w:r>
        <w:br/>
      </w:r>
      <w:r>
        <w:rPr>
          <w:rFonts w:ascii="Times New Roman"/>
          <w:b w:val="false"/>
          <w:i w:val="false"/>
          <w:color w:val="000000"/>
          <w:sz w:val="28"/>
        </w:rPr>
        <w:t>
      халықтың әлеуметтік қорғалатын топтары ішінен жастарға әлеуметтік көмекке – 990,0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жылдардағы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 900,0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4-1 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"4-1. 2010 жылға арналған аудандық бюджетте республикалық бюджеттен нысаналы ағымдағы трансферттер түсімінің мынадай мөлшерлерде қарастырылғаны ескерілсін:</w:t>
      </w:r>
      <w:r>
        <w:br/>
      </w:r>
      <w:r>
        <w:rPr>
          <w:rFonts w:ascii="Times New Roman"/>
          <w:b w:val="false"/>
          <w:i w:val="false"/>
          <w:color w:val="000000"/>
          <w:sz w:val="28"/>
        </w:rPr>
        <w:t>
      2 123,0 мың теңге – білім берудің мектепке дейінгі ұйымдарын, орта, техникалық және кәсіптік, орта білімнен кейінгі білім беру ұйымдарын, біліктілік арттыру институттарын "Өзін өзі тану" пәні бойынша оқу материалдарымен қамтамасыз етуге;</w:t>
      </w:r>
      <w:r>
        <w:br/>
      </w:r>
      <w:r>
        <w:rPr>
          <w:rFonts w:ascii="Times New Roman"/>
          <w:b w:val="false"/>
          <w:i w:val="false"/>
          <w:color w:val="000000"/>
          <w:sz w:val="28"/>
        </w:rPr>
        <w:t>
      11 830,0 мың теңге – ең төменгі күнкөріс қоржынының өсуіне байланысты мемлекеттік атаулы әлеуметтік көмек пен 18 жасқа дейінгі балаларға ай сайынғы мемлекеттік жәрдемақы төлеуге;</w:t>
      </w:r>
      <w:r>
        <w:br/>
      </w:r>
      <w:r>
        <w:rPr>
          <w:rFonts w:ascii="Times New Roman"/>
          <w:b w:val="false"/>
          <w:i w:val="false"/>
          <w:color w:val="000000"/>
          <w:sz w:val="28"/>
        </w:rPr>
        <w:t>
      5 993,0 мың теңге –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жылдардағы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r>
        <w:br/>
      </w:r>
      <w:r>
        <w:rPr>
          <w:rFonts w:ascii="Times New Roman"/>
          <w:b w:val="false"/>
          <w:i w:val="false"/>
          <w:color w:val="000000"/>
          <w:sz w:val="28"/>
        </w:rPr>
        <w:t>
      87,0 мың теңге –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r>
        <w:br/>
      </w:r>
      <w:r>
        <w:rPr>
          <w:rFonts w:ascii="Times New Roman"/>
          <w:b w:val="false"/>
          <w:i w:val="false"/>
          <w:color w:val="000000"/>
          <w:sz w:val="28"/>
        </w:rPr>
        <w:t>
      16 957,0 мың теңге – жергілікті атқарушы органдардың ветеринария саласындағы бөлімшелерін ұстауға;</w:t>
      </w:r>
      <w:r>
        <w:br/>
      </w:r>
      <w:r>
        <w:rPr>
          <w:rFonts w:ascii="Times New Roman"/>
          <w:b w:val="false"/>
          <w:i w:val="false"/>
          <w:color w:val="000000"/>
          <w:sz w:val="28"/>
        </w:rPr>
        <w:t>
      9 189,0 мың теңге – эпизоотияға қарсы іс-шараларды өткізуге.";</w:t>
      </w:r>
      <w:r>
        <w:br/>
      </w:r>
      <w:r>
        <w:rPr>
          <w:rFonts w:ascii="Times New Roman"/>
          <w:b w:val="false"/>
          <w:i w:val="false"/>
          <w:color w:val="000000"/>
          <w:sz w:val="28"/>
        </w:rPr>
        <w:t>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көрсетілген шешімнің </w:t>
      </w:r>
      <w:r>
        <w:rPr>
          <w:rFonts w:ascii="Times New Roman"/>
          <w:b w:val="false"/>
          <w:i w:val="false"/>
          <w:color w:val="000000"/>
          <w:sz w:val="28"/>
        </w:rPr>
        <w:t>6 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1"/>
    <w:p>
      <w:pPr>
        <w:spacing w:after="0"/>
        <w:ind w:left="0"/>
        <w:jc w:val="both"/>
      </w:pPr>
      <w:r>
        <w:rPr>
          <w:rFonts w:ascii="Times New Roman"/>
          <w:b w:val="false"/>
          <w:i/>
          <w:color w:val="000000"/>
          <w:sz w:val="28"/>
        </w:rPr>
        <w:t>      IV шақырылған Ұзынкөл аудандық</w:t>
      </w:r>
      <w:r>
        <w:br/>
      </w:r>
      <w:r>
        <w:rPr>
          <w:rFonts w:ascii="Times New Roman"/>
          <w:b w:val="false"/>
          <w:i w:val="false"/>
          <w:color w:val="000000"/>
          <w:sz w:val="28"/>
        </w:rPr>
        <w:t>
</w:t>
      </w:r>
      <w:r>
        <w:rPr>
          <w:rFonts w:ascii="Times New Roman"/>
          <w:b w:val="false"/>
          <w:i/>
          <w:color w:val="000000"/>
          <w:sz w:val="28"/>
        </w:rPr>
        <w:t>      мәслихатының, кезекті XIII</w:t>
      </w:r>
      <w:r>
        <w:br/>
      </w:r>
      <w:r>
        <w:rPr>
          <w:rFonts w:ascii="Times New Roman"/>
          <w:b w:val="false"/>
          <w:i w:val="false"/>
          <w:color w:val="000000"/>
          <w:sz w:val="28"/>
        </w:rPr>
        <w:t>
</w:t>
      </w:r>
      <w:r>
        <w:rPr>
          <w:rFonts w:ascii="Times New Roman"/>
          <w:b w:val="false"/>
          <w:i/>
          <w:color w:val="000000"/>
          <w:sz w:val="28"/>
        </w:rPr>
        <w:t>      сессиясының төрағасы                       А. Ефремов</w:t>
      </w:r>
    </w:p>
    <w:p>
      <w:pPr>
        <w:spacing w:after="0"/>
        <w:ind w:left="0"/>
        <w:jc w:val="both"/>
      </w:pPr>
      <w:r>
        <w:rPr>
          <w:rFonts w:ascii="Times New Roman"/>
          <w:b w:val="false"/>
          <w:i/>
          <w:color w:val="000000"/>
          <w:sz w:val="28"/>
        </w:rPr>
        <w:t>      IV шақырылған Ұзынкөл аудандық</w:t>
      </w:r>
      <w:r>
        <w:br/>
      </w:r>
      <w:r>
        <w:rPr>
          <w:rFonts w:ascii="Times New Roman"/>
          <w:b w:val="false"/>
          <w:i w:val="false"/>
          <w:color w:val="000000"/>
          <w:sz w:val="28"/>
        </w:rPr>
        <w:t>
</w:t>
      </w:r>
      <w:r>
        <w:rPr>
          <w:rFonts w:ascii="Times New Roman"/>
          <w:b w:val="false"/>
          <w:i/>
          <w:color w:val="000000"/>
          <w:sz w:val="28"/>
        </w:rPr>
        <w:t>      мәслихатының хатшысы                      В. Вербовой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"Ұзынкөл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мемлекеттiк мекемесі, бастық</w:t>
      </w:r>
      <w:r>
        <w:br/>
      </w:r>
      <w:r>
        <w:rPr>
          <w:rFonts w:ascii="Times New Roman"/>
          <w:b w:val="false"/>
          <w:i w:val="false"/>
          <w:color w:val="000000"/>
          <w:sz w:val="28"/>
        </w:rPr>
        <w:t>
</w:t>
      </w:r>
      <w:r>
        <w:rPr>
          <w:rFonts w:ascii="Times New Roman"/>
          <w:b w:val="false"/>
          <w:i/>
          <w:color w:val="000000"/>
          <w:sz w:val="28"/>
        </w:rPr>
        <w:t>      _____________ Н. Абдрахманова</w:t>
      </w:r>
      <w:r>
        <w:br/>
      </w:r>
      <w:r>
        <w:rPr>
          <w:rFonts w:ascii="Times New Roman"/>
          <w:b w:val="false"/>
          <w:i w:val="false"/>
          <w:color w:val="000000"/>
          <w:sz w:val="28"/>
        </w:rPr>
        <w:t>
</w:t>
      </w:r>
      <w:r>
        <w:rPr>
          <w:rFonts w:ascii="Times New Roman"/>
          <w:b w:val="false"/>
          <w:i/>
          <w:color w:val="000000"/>
          <w:sz w:val="28"/>
        </w:rPr>
        <w:t>      2010 жылғы 19 сәуір</w:t>
      </w:r>
    </w:p>
    <w:p>
      <w:pPr>
        <w:spacing w:after="0"/>
        <w:ind w:left="0"/>
        <w:jc w:val="both"/>
      </w:pPr>
      <w:r>
        <w:rPr>
          <w:rFonts w:ascii="Times New Roman"/>
          <w:b w:val="false"/>
          <w:i/>
          <w:color w:val="000000"/>
          <w:sz w:val="28"/>
        </w:rPr>
        <w:t>      "Ұзынкөл ауданының қаржы</w:t>
      </w:r>
      <w:r>
        <w:br/>
      </w:r>
      <w:r>
        <w:rPr>
          <w:rFonts w:ascii="Times New Roman"/>
          <w:b w:val="false"/>
          <w:i w:val="false"/>
          <w:color w:val="000000"/>
          <w:sz w:val="28"/>
        </w:rPr>
        <w:t>
</w:t>
      </w:r>
      <w:r>
        <w:rPr>
          <w:rFonts w:ascii="Times New Roman"/>
          <w:b w:val="false"/>
          <w:i/>
          <w:color w:val="000000"/>
          <w:sz w:val="28"/>
        </w:rPr>
        <w:t>      бөлімі" мемлекеттiк мекемесі,</w:t>
      </w:r>
      <w:r>
        <w:br/>
      </w:r>
      <w:r>
        <w:rPr>
          <w:rFonts w:ascii="Times New Roman"/>
          <w:b w:val="false"/>
          <w:i w:val="false"/>
          <w:color w:val="000000"/>
          <w:sz w:val="28"/>
        </w:rPr>
        <w:t>
</w:t>
      </w:r>
      <w:r>
        <w:rPr>
          <w:rFonts w:ascii="Times New Roman"/>
          <w:b w:val="false"/>
          <w:i/>
          <w:color w:val="000000"/>
          <w:sz w:val="28"/>
        </w:rPr>
        <w:t>      бастық ________ А. Сарсенова</w:t>
      </w:r>
      <w:r>
        <w:br/>
      </w:r>
      <w:r>
        <w:rPr>
          <w:rFonts w:ascii="Times New Roman"/>
          <w:b w:val="false"/>
          <w:i w:val="false"/>
          <w:color w:val="000000"/>
          <w:sz w:val="28"/>
        </w:rPr>
        <w:t>
</w:t>
      </w:r>
      <w:r>
        <w:rPr>
          <w:rFonts w:ascii="Times New Roman"/>
          <w:b w:val="false"/>
          <w:i/>
          <w:color w:val="000000"/>
          <w:sz w:val="28"/>
        </w:rPr>
        <w:t>      2010 жылғы 19 сәуір</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 254 шешіміне 1 қосымша  </w:t>
      </w:r>
      <w:r>
        <w:br/>
      </w:r>
      <w:r>
        <w:rPr>
          <w:rFonts w:ascii="Times New Roman"/>
          <w:b w:val="false"/>
          <w:i w:val="false"/>
          <w:color w:val="000000"/>
          <w:sz w:val="28"/>
        </w:rPr>
        <w:t xml:space="preserve">
2010 жылғы 19 сәуір   </w:t>
      </w:r>
    </w:p>
    <w:bookmarkEnd w:id="2"/>
    <w:p>
      <w:pPr>
        <w:spacing w:after="0"/>
        <w:ind w:left="0"/>
        <w:jc w:val="left"/>
      </w:pPr>
      <w:r>
        <w:rPr>
          <w:rFonts w:ascii="Times New Roman"/>
          <w:b/>
          <w:i w:val="false"/>
          <w:color w:val="000000"/>
        </w:rPr>
        <w:t xml:space="preserve"> 2010 жылға арналған аудандық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gridCol w:w="374"/>
        <w:gridCol w:w="273"/>
        <w:gridCol w:w="373"/>
        <w:gridCol w:w="7873"/>
        <w:gridCol w:w="207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Iшкi сыныбы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1330629,2</w:t>
            </w:r>
          </w:p>
        </w:tc>
      </w:tr>
      <w:tr>
        <w:trPr>
          <w:trHeight w:val="25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288860,0</w:t>
            </w:r>
          </w:p>
        </w:tc>
      </w:tr>
      <w:tr>
        <w:trPr>
          <w:trHeight w:val="25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125294,0</w:t>
            </w:r>
          </w:p>
        </w:tc>
      </w:tr>
      <w:tr>
        <w:trPr>
          <w:trHeight w:val="25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125294,0</w:t>
            </w:r>
          </w:p>
        </w:tc>
      </w:tr>
      <w:tr>
        <w:trPr>
          <w:trHeight w:val="25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102026,0</w:t>
            </w:r>
          </w:p>
        </w:tc>
      </w:tr>
      <w:tr>
        <w:trPr>
          <w:trHeight w:val="25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102026,0</w:t>
            </w:r>
          </w:p>
        </w:tc>
      </w:tr>
      <w:tr>
        <w:trPr>
          <w:trHeight w:val="25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43536,0</w:t>
            </w:r>
          </w:p>
        </w:tc>
      </w:tr>
      <w:tr>
        <w:trPr>
          <w:trHeight w:val="25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22280,0</w:t>
            </w:r>
          </w:p>
        </w:tc>
      </w:tr>
      <w:tr>
        <w:trPr>
          <w:trHeight w:val="25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7269,0</w:t>
            </w:r>
          </w:p>
        </w:tc>
      </w:tr>
      <w:tr>
        <w:trPr>
          <w:trHeight w:val="25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11987,0</w:t>
            </w:r>
          </w:p>
        </w:tc>
      </w:tr>
      <w:tr>
        <w:trPr>
          <w:trHeight w:val="25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16856,0</w:t>
            </w:r>
          </w:p>
        </w:tc>
      </w:tr>
      <w:tr>
        <w:trPr>
          <w:trHeight w:val="25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1585,0</w:t>
            </w:r>
          </w:p>
        </w:tc>
      </w:tr>
      <w:tr>
        <w:trPr>
          <w:trHeight w:val="25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12748,0</w:t>
            </w:r>
          </w:p>
        </w:tc>
      </w:tr>
      <w:tr>
        <w:trPr>
          <w:trHeight w:val="25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2273,0</w:t>
            </w:r>
          </w:p>
        </w:tc>
      </w:tr>
      <w:tr>
        <w:trPr>
          <w:trHeight w:val="25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1148,0</w:t>
            </w:r>
          </w:p>
        </w:tc>
      </w:tr>
      <w:tr>
        <w:trPr>
          <w:trHeight w:val="25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1148,0</w:t>
            </w:r>
          </w:p>
        </w:tc>
      </w:tr>
      <w:tr>
        <w:trPr>
          <w:trHeight w:val="25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629,2</w:t>
            </w:r>
          </w:p>
        </w:tc>
      </w:tr>
      <w:tr>
        <w:trPr>
          <w:trHeight w:val="25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r>
      <w:tr>
        <w:trPr>
          <w:trHeight w:val="25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r>
      <w:tr>
        <w:trPr>
          <w:trHeight w:val="25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w:t>
            </w:r>
          </w:p>
        </w:tc>
      </w:tr>
      <w:tr>
        <w:trPr>
          <w:trHeight w:val="25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w:t>
            </w:r>
          </w:p>
        </w:tc>
      </w:tr>
      <w:tr>
        <w:trPr>
          <w:trHeight w:val="25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850,0</w:t>
            </w:r>
          </w:p>
        </w:tc>
      </w:tr>
      <w:tr>
        <w:trPr>
          <w:trHeight w:val="25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850,0</w:t>
            </w:r>
          </w:p>
        </w:tc>
      </w:tr>
      <w:tr>
        <w:trPr>
          <w:trHeight w:val="25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5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1040290,0</w:t>
            </w:r>
          </w:p>
        </w:tc>
      </w:tr>
      <w:tr>
        <w:trPr>
          <w:trHeight w:val="49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1040290,0</w:t>
            </w:r>
          </w:p>
        </w:tc>
      </w:tr>
      <w:tr>
        <w:trPr>
          <w:trHeight w:val="25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1040290,0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693"/>
        <w:gridCol w:w="781"/>
        <w:gridCol w:w="847"/>
        <w:gridCol w:w="7924"/>
        <w:gridCol w:w="229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1346866,8</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150539,0</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134649,0</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9141,0</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42701,0</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41859,0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82807,0</w:t>
            </w:r>
          </w:p>
        </w:tc>
      </w:tr>
      <w:tr>
        <w:trPr>
          <w:trHeight w:val="7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80351,0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7108,0</w:t>
            </w:r>
          </w:p>
        </w:tc>
      </w:tr>
      <w:tr>
        <w:trPr>
          <w:trHeight w:val="7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6805,0</w:t>
            </w:r>
          </w:p>
        </w:tc>
      </w:tr>
      <w:tr>
        <w:trPr>
          <w:trHeight w:val="7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8782,0</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8782,0</w:t>
            </w:r>
          </w:p>
        </w:tc>
      </w:tr>
      <w:tr>
        <w:trPr>
          <w:trHeight w:val="7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8782,0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1044,0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774873,0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61123,0</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61123,0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 қолдау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61123,0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699639,0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699639,0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693024,0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6615,0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14111,0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14111,0</w:t>
            </w:r>
          </w:p>
        </w:tc>
      </w:tr>
      <w:tr>
        <w:trPr>
          <w:trHeight w:val="5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6631,0</w:t>
            </w:r>
          </w:p>
        </w:tc>
      </w:tr>
      <w:tr>
        <w:trPr>
          <w:trHeight w:val="8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98092,0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85883,0</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85883,0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27318,0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5094,0</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9577,0</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8806,0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25962,0</w:t>
            </w:r>
          </w:p>
        </w:tc>
      </w:tr>
      <w:tr>
        <w:trPr>
          <w:trHeight w:val="7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w:t>
            </w:r>
          </w:p>
        </w:tc>
      </w:tr>
      <w:tr>
        <w:trPr>
          <w:trHeight w:val="17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28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7628,0</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12209,0</w:t>
            </w:r>
          </w:p>
        </w:tc>
      </w:tr>
      <w:tr>
        <w:trPr>
          <w:trHeight w:val="4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12209,0</w:t>
            </w:r>
          </w:p>
        </w:tc>
      </w:tr>
      <w:tr>
        <w:trPr>
          <w:trHeight w:val="7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11787,0</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37106,4</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14797,4</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14797,4</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8797,4</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22309,0</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6616,0</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15693,0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38862,0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15518,0</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15518,0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15518,0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2078,0</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2078,0</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r>
      <w:tr>
        <w:trPr>
          <w:trHeight w:val="7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9700,0</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8862,0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7769,0</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11566,0</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4679,0</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3517,0</w:t>
            </w:r>
          </w:p>
        </w:tc>
      </w:tr>
      <w:tr>
        <w:trPr>
          <w:trHeight w:val="7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3370,0</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3370,0</w:t>
            </w:r>
          </w:p>
        </w:tc>
      </w:tr>
      <w:tr>
        <w:trPr>
          <w:trHeight w:val="7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133542,0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12972,0</w:t>
            </w:r>
          </w:p>
        </w:tc>
      </w:tr>
      <w:tr>
        <w:trPr>
          <w:trHeight w:val="3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9991,0</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8108,0</w:t>
            </w:r>
          </w:p>
        </w:tc>
      </w:tr>
      <w:tr>
        <w:trPr>
          <w:trHeight w:val="8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1883,0</w:t>
            </w:r>
          </w:p>
        </w:tc>
      </w:tr>
      <w:tr>
        <w:trPr>
          <w:trHeight w:val="3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2981,0</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2521,0</w:t>
            </w:r>
          </w:p>
        </w:tc>
      </w:tr>
      <w:tr>
        <w:trPr>
          <w:trHeight w:val="3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100390,0</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100390,0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100390,0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4391,0</w:t>
            </w:r>
          </w:p>
        </w:tc>
      </w:tr>
      <w:tr>
        <w:trPr>
          <w:trHeight w:val="5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4391,0</w:t>
            </w:r>
          </w:p>
        </w:tc>
      </w:tr>
      <w:tr>
        <w:trPr>
          <w:trHeight w:val="5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15789,0</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w:t>
            </w:r>
          </w:p>
        </w:tc>
      </w:tr>
      <w:tr>
        <w:trPr>
          <w:trHeight w:val="7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9189,0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9189,0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3843,0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3843,0</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3843,0</w:t>
            </w:r>
          </w:p>
        </w:tc>
      </w:tr>
      <w:tr>
        <w:trPr>
          <w:trHeight w:val="12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59827,0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59827,0</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7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55827,0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55827,0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9652,0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2764,0</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 кәсіпті дамыту саласындағы мемлекеттік саясатты іске асыру жөніндегі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6888,0</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3988,0</w:t>
            </w:r>
          </w:p>
        </w:tc>
      </w:tr>
      <w:tr>
        <w:trPr>
          <w:trHeight w:val="8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39486,4</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39486,4</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39213,0</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39213,0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кредиттеу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13343,0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13343,0</w:t>
            </w:r>
          </w:p>
        </w:tc>
      </w:tr>
      <w:tr>
        <w:trPr>
          <w:trHeight w:val="7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13343,0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13343,0</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13343,0</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қолдау шараларын іске асыру үшін бюджеттік кредиттер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13343,0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активтермен операциялар бойынша сальдо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Тапшылық (-), профицит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-29580,6</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Тапшылықты қаржыландыру (профицитті пайдалану)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29580,6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 254 шешіміне 2 қосымша  </w:t>
      </w:r>
      <w:r>
        <w:br/>
      </w:r>
      <w:r>
        <w:rPr>
          <w:rFonts w:ascii="Times New Roman"/>
          <w:b w:val="false"/>
          <w:i w:val="false"/>
          <w:color w:val="000000"/>
          <w:sz w:val="28"/>
        </w:rPr>
        <w:t xml:space="preserve">
2010 жылғы 19 сәуір    </w:t>
      </w:r>
    </w:p>
    <w:bookmarkEnd w:id="3"/>
    <w:p>
      <w:pPr>
        <w:spacing w:after="0"/>
        <w:ind w:left="0"/>
        <w:jc w:val="left"/>
      </w:pPr>
      <w:r>
        <w:rPr>
          <w:rFonts w:ascii="Times New Roman"/>
          <w:b/>
          <w:i w:val="false"/>
          <w:color w:val="000000"/>
        </w:rPr>
        <w:t xml:space="preserve"> 2010 жылға арналған кенттің, ауылдың (селоның),</w:t>
      </w:r>
      <w:r>
        <w:br/>
      </w:r>
      <w:r>
        <w:rPr>
          <w:rFonts w:ascii="Times New Roman"/>
          <w:b/>
          <w:i w:val="false"/>
          <w:color w:val="000000"/>
        </w:rPr>
        <w:t>
ауылдық (селолық) округтің бюджеттік бағдарламалары</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493"/>
        <w:gridCol w:w="1773"/>
        <w:gridCol w:w="5693"/>
      </w:tblGrid>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w:t>
            </w:r>
            <w:r>
              <w:br/>
            </w:r>
            <w:r>
              <w:rPr>
                <w:rFonts w:ascii="Times New Roman"/>
                <w:b w:val="false"/>
                <w:i w:val="false"/>
                <w:color w:val="000000"/>
                <w:sz w:val="20"/>
              </w:rPr>
              <w:t>
орган-бюджеттік</w:t>
            </w:r>
            <w:r>
              <w:br/>
            </w:r>
            <w:r>
              <w:rPr>
                <w:rFonts w:ascii="Times New Roman"/>
                <w:b w:val="false"/>
                <w:i w:val="false"/>
                <w:color w:val="000000"/>
                <w:sz w:val="20"/>
              </w:rPr>
              <w:t>
бағдарламалар</w:t>
            </w:r>
            <w:r>
              <w:br/>
            </w:r>
            <w:r>
              <w:rPr>
                <w:rFonts w:ascii="Times New Roman"/>
                <w:b w:val="false"/>
                <w:i w:val="false"/>
                <w:color w:val="000000"/>
                <w:sz w:val="20"/>
              </w:rPr>
              <w:t>
әкімшісі,</w:t>
            </w:r>
            <w:r>
              <w:br/>
            </w:r>
            <w:r>
              <w:rPr>
                <w:rFonts w:ascii="Times New Roman"/>
                <w:b w:val="false"/>
                <w:i w:val="false"/>
                <w:color w:val="000000"/>
                <w:sz w:val="20"/>
              </w:rPr>
              <w:t>
лимиттер</w:t>
            </w:r>
            <w:r>
              <w:br/>
            </w:r>
            <w:r>
              <w:rPr>
                <w:rFonts w:ascii="Times New Roman"/>
                <w:b w:val="false"/>
                <w:i w:val="false"/>
                <w:color w:val="000000"/>
                <w:sz w:val="20"/>
              </w:rPr>
              <w:t>
таратушылары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r>
      <w:tr>
        <w:trPr>
          <w:trHeight w:val="72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Бауман селолық округінің әкімі аппараты" мемлекеттік мекемесі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70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Ершов селолық округінің әкімі аппараты" мемлекеттік мекемесі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70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Киев селолық округінің әкімі аппараты" мемлекеттік мекемесі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70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Карлмаркс селолық округінің әкімі аппараты" мемлекеттік мекемесі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75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Киров селолық округінің әкімі аппараты аппараты" мемлекеттік мекемесі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76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Суворов селолық округінің әкімі аппараты" мемлекеттік мекемесі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76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селолық округінің әкімі аппараты" мемлекеттік мекемесі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70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Федоров селолық округінің әкімі аппараты" мемлекеттік мекемесі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70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Чапаев селолық округінің әкімі аппараты" мемлекеттік мекемесі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70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селосының әкімі аппараты" мемлекеттік мекемесі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04-1-123-004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 қолдау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08-1-123-006</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10-9-123-019</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70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Троебрат селосының әкімі аппараты" мемлекеттік мекемесі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70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Куйбышев селолық округінің әкімі аппараты" мемлекеттік мекемесі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79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Новопокров селолық округінің әкімі аппараты" мемлекеттік мекемесі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04-1-123-004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 қолдау</w:t>
            </w:r>
          </w:p>
        </w:tc>
      </w:tr>
      <w:tr>
        <w:trPr>
          <w:trHeight w:val="70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Петропавл селолық округінің әкімі аппараты" мемлекеттік мекемесі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70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Пресногорков селолық округінің әкімі аппараты" мемлекеттік мекемесі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70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Россия селолық округінің әкімі аппараты" мемлекеттік мекемесі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75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Ряжский селосы әкімі аппараты" мемлекеттік мекемесі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