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090b" w14:textId="fbf0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вомай селосындағы Восточный көшесін Бақан Нұргалиев атындағы көшег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Первомай селолық округі әкімінің 2010 жылғы 7 маусымдағы № 3 шешімі. Қостанай облысы Мендіқара ауданының Әділет басқармасында 2010 жылғы 14 маусымда № 9-15-1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останай облысы әкімдігінің 2010 жылғы 30 қаңтардағы № 54 қаулысымен бекітілген Қостанай облысы аумағындағы елді мекеннің құрамдас бөліктеріне атау беру және атауын өзгерту тәртібін жүргізу жөніндегі ережелер, жер телімдеріне, ғимараттарға және құрылыстарға реттік нөмірлер беру талаптарынының 5-тармағына сәйкес Первомай село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вомай селосындағы Восточный көшесі Бақан Нұрғалиев атындағы көшег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омай селолық округінің әкімі         В. Сос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