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090b" w14:textId="fbf0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вомай селосындағы Восточный көшесін Бақан Нұргалиев атындағы көшег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Первомай селолық округі әкімінің 2010 жылғы 7 маусымдағы № 3 шешімі. Қостанай облысы Мендіқара ауданының Әділет басқармасында 2010 жылғы 14 маусымда № 9-15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останай облысы әкімдігінің 2010 жылғы 30 қаңтардағы № 54 қаулысымен бекітілген Қостанай облысы аумағындағы елді мекеннің құрамдас бөліктеріне атау беру және атауын өзгерту тәртібін жүргізу жөніндегі ережелер, жер телімдеріне, ғимараттарға және құрылыстарға реттік нөмірлер беру талаптарынының 5-тармағына сәйкес Первомай село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вомай селосындағы Восточный көшесі Бақан Нұрғалиев атындағы көшег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омай селолық округінің әкімі         В. Сос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