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d0a6" w14:textId="887d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ауданының қорғаныс істері жөніндегі біріктірілген бөлімі" мемлекеттік мекемесінің шақыру учаскесіне Қазақстан Республикасының ер жынысты азаматтарының тіркеуін өткізу ұйымдастыру мен қамтамасыз ету туралы</w:t>
      </w:r>
    </w:p>
    <w:p>
      <w:pPr>
        <w:spacing w:after="0"/>
        <w:ind w:left="0"/>
        <w:jc w:val="both"/>
      </w:pPr>
      <w:r>
        <w:rPr>
          <w:rFonts w:ascii="Times New Roman"/>
          <w:b w:val="false"/>
          <w:i w:val="false"/>
          <w:color w:val="000000"/>
          <w:sz w:val="28"/>
        </w:rPr>
        <w:t>Қостанай облысы Қостанай ауданы әкімінің 2010 жылғы 2 желтоқсандағы № 35 шешімі. Қостанай облысы Қостанай ауданының Әділет басқармасында 2010 жылғы 23 желтоқсанда № 9-14-140</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"Әскери міндет және әскери қызмет туралы" Қазақстан Республикасының 2005 жылғы 8 шілдедегі Заңының </w:t>
      </w:r>
      <w:r>
        <w:rPr>
          <w:rFonts w:ascii="Times New Roman"/>
          <w:b w:val="false"/>
          <w:i w:val="false"/>
          <w:color w:val="000000"/>
          <w:sz w:val="28"/>
        </w:rPr>
        <w:t>17-бабын</w:t>
      </w:r>
      <w:r>
        <w:rPr>
          <w:rFonts w:ascii="Times New Roman"/>
          <w:b w:val="false"/>
          <w:i w:val="false"/>
          <w:color w:val="000000"/>
          <w:sz w:val="28"/>
        </w:rPr>
        <w:t xml:space="preserve"> іске асыру мақсатында </w:t>
      </w:r>
      <w:r>
        <w:rPr>
          <w:rFonts w:ascii="Times New Roman"/>
          <w:b/>
          <w:i w:val="false"/>
          <w:color w:val="000000"/>
          <w:sz w:val="28"/>
        </w:rPr>
        <w:t>ШЕШТІМ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жылдың қаңтарынан бастап наурызына дейін "Қостанай облысы Қостанай ауданының қорғаныс істері жөніндегі біріктірілген бөлімі" мемлекеттік мекемесінің шақыру учаскесіне тіркеу жылы он жеті жасқа толған Қазақстан Республикасының ер жынысты азаматтарын тіркеуді өткізуді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Селолық округтар, селолар, Затобол кентінің әкімдері тіркеу өткізу кезеңінде "Қостанай облысы Қостанай ауданының қорғаныс істері жөніндегі біріктірілген бөлімі" мемлекеттік мекемесінің шақыру учаскесіне шақырылушыларды хабардар етуді ұйымдастырсын және уақытында келуді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Қостанай аудандық ішкі істер бөлімі" мемлекеттік мекемесінің бастығына (келісім бойынша) тіркеу өткізу кезеңінде шақырылушылардың арасында қоғамдық тәртіпті сақтау үшін жұмыс ұйымдастыру ұсынылсын.</w:t>
      </w:r>
      <w:r>
        <w:br/>
      </w:r>
      <w:r>
        <w:rPr>
          <w:rFonts w:ascii="Times New Roman"/>
          <w:b w:val="false"/>
          <w:i w:val="false"/>
          <w:color w:val="000000"/>
          <w:sz w:val="28"/>
        </w:rPr>
        <w:t>
</w:t>
      </w:r>
      <w:r>
        <w:rPr>
          <w:rFonts w:ascii="Times New Roman"/>
          <w:b w:val="false"/>
          <w:i w:val="false"/>
          <w:color w:val="000000"/>
          <w:sz w:val="28"/>
        </w:rPr>
        <w:t>
      4. "Қостанай облысы Қостанай ауданының қорғаныс істері жөніндегі біріктірілген бөлімі" мемлекеттік мекемесінің бастығына (келісім бойынша) Қостанай ауданы әкімдігінің "Білім бөлімі" мемлекеттік мекемесімен бірлесіп тіркеу өткізу кезеңінде ұсынылсын:</w:t>
      </w:r>
      <w:r>
        <w:br/>
      </w:r>
      <w:r>
        <w:rPr>
          <w:rFonts w:ascii="Times New Roman"/>
          <w:b w:val="false"/>
          <w:i w:val="false"/>
          <w:color w:val="000000"/>
          <w:sz w:val="28"/>
        </w:rPr>
        <w:t>
      1) әскери оқу орындарына үміткерлерді іріктеудегі тапсырманы ауданның оқу орындарына жеткізу;</w:t>
      </w:r>
      <w:r>
        <w:br/>
      </w:r>
      <w:r>
        <w:rPr>
          <w:rFonts w:ascii="Times New Roman"/>
          <w:b w:val="false"/>
          <w:i w:val="false"/>
          <w:color w:val="000000"/>
          <w:sz w:val="28"/>
        </w:rPr>
        <w:t>
      2) алғашқы әскери даярлаудың оқытушы - ұйымдастырушыларын әскери-оқу орындары туралы анықтамалық материалдармен қамтамасыз ету;</w:t>
      </w:r>
      <w:r>
        <w:br/>
      </w:r>
      <w:r>
        <w:rPr>
          <w:rFonts w:ascii="Times New Roman"/>
          <w:b w:val="false"/>
          <w:i w:val="false"/>
          <w:color w:val="000000"/>
          <w:sz w:val="28"/>
        </w:rPr>
        <w:t>
      3) бұқаралық ақпарат құралдары арқылы жұмыс ұйымдастыру, әскери-оқу орындарына үміткерлерді іріктеу бойынша жұмыстың басталғаны туралы хабарландыру беру;</w:t>
      </w:r>
      <w:r>
        <w:br/>
      </w:r>
      <w:r>
        <w:rPr>
          <w:rFonts w:ascii="Times New Roman"/>
          <w:b w:val="false"/>
          <w:i w:val="false"/>
          <w:color w:val="000000"/>
          <w:sz w:val="28"/>
        </w:rPr>
        <w:t>
      4) тіркеу уақытында әскери-оқу орына түсудегі әскери - кәсіптік бағдарлау мақсатында әскерге шақырылушылардың әрқайсысымен жеке-жеке әңгімелесу өткізу.</w:t>
      </w:r>
      <w:r>
        <w:br/>
      </w:r>
      <w:r>
        <w:rPr>
          <w:rFonts w:ascii="Times New Roman"/>
          <w:b w:val="false"/>
          <w:i w:val="false"/>
          <w:color w:val="000000"/>
          <w:sz w:val="28"/>
        </w:rPr>
        <w:t>
</w:t>
      </w:r>
      <w:r>
        <w:rPr>
          <w:rFonts w:ascii="Times New Roman"/>
          <w:b w:val="false"/>
          <w:i w:val="false"/>
          <w:color w:val="000000"/>
          <w:sz w:val="28"/>
        </w:rPr>
        <w:t>
      5. Қостанай облысы әкімдігінің Денсаулық сақтау басқармасының "Қостанай аудандық орталық аурухана" мемлекеттік коммуналдық қазыналық кәсіп-орынның бас дәрігеріне (келісім бойынша) тіркеуді өткізу бойынша іс-шаралар өткізу ұсынылсын.</w:t>
      </w:r>
      <w:r>
        <w:br/>
      </w:r>
      <w:r>
        <w:rPr>
          <w:rFonts w:ascii="Times New Roman"/>
          <w:b w:val="false"/>
          <w:i w:val="false"/>
          <w:color w:val="000000"/>
          <w:sz w:val="28"/>
        </w:rPr>
        <w:t>
</w:t>
      </w:r>
      <w:r>
        <w:rPr>
          <w:rFonts w:ascii="Times New Roman"/>
          <w:b w:val="false"/>
          <w:i w:val="false"/>
          <w:color w:val="000000"/>
          <w:sz w:val="28"/>
        </w:rPr>
        <w:t>
      6. Осы шешім оны алғашқы ресми жарияланған күнінен кейін он күнтізбелік күн өткен соң қолданысқа енгізіледі.</w:t>
      </w:r>
    </w:p>
    <w:p>
      <w:pPr>
        <w:spacing w:after="0"/>
        <w:ind w:left="0"/>
        <w:jc w:val="both"/>
      </w:pPr>
      <w:r>
        <w:rPr>
          <w:rFonts w:ascii="Times New Roman"/>
          <w:b w:val="false"/>
          <w:i/>
          <w:color w:val="000000"/>
          <w:sz w:val="28"/>
        </w:rPr>
        <w:t>      Қостанай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 Ішкі</w:t>
      </w:r>
      <w:r>
        <w:br/>
      </w:r>
      <w:r>
        <w:rPr>
          <w:rFonts w:ascii="Times New Roman"/>
          <w:b w:val="false"/>
          <w:i w:val="false"/>
          <w:color w:val="000000"/>
          <w:sz w:val="28"/>
        </w:rPr>
        <w:t>
</w:t>
      </w:r>
      <w:r>
        <w:rPr>
          <w:rFonts w:ascii="Times New Roman"/>
          <w:b w:val="false"/>
          <w:i/>
          <w:color w:val="000000"/>
          <w:sz w:val="28"/>
        </w:rPr>
        <w:t>      істер департаменті Қостанай</w:t>
      </w:r>
      <w:r>
        <w:br/>
      </w:r>
      <w:r>
        <w:rPr>
          <w:rFonts w:ascii="Times New Roman"/>
          <w:b w:val="false"/>
          <w:i w:val="false"/>
          <w:color w:val="000000"/>
          <w:sz w:val="28"/>
        </w:rPr>
        <w:t>
</w:t>
      </w: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 С. Байгонов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"Қостанай аудандық орталық</w:t>
      </w:r>
      <w:r>
        <w:br/>
      </w:r>
      <w:r>
        <w:rPr>
          <w:rFonts w:ascii="Times New Roman"/>
          <w:b w:val="false"/>
          <w:i w:val="false"/>
          <w:color w:val="000000"/>
          <w:sz w:val="28"/>
        </w:rPr>
        <w:t>
</w:t>
      </w:r>
      <w:r>
        <w:rPr>
          <w:rFonts w:ascii="Times New Roman"/>
          <w:b w:val="false"/>
          <w:i/>
          <w:color w:val="000000"/>
          <w:sz w:val="28"/>
        </w:rPr>
        <w:t>      аурухана"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кәсіпорынның бас дәрігері</w:t>
      </w:r>
      <w:r>
        <w:br/>
      </w:r>
      <w:r>
        <w:rPr>
          <w:rFonts w:ascii="Times New Roman"/>
          <w:b w:val="false"/>
          <w:i w:val="false"/>
          <w:color w:val="000000"/>
          <w:sz w:val="28"/>
        </w:rPr>
        <w:t>
</w:t>
      </w:r>
      <w:r>
        <w:rPr>
          <w:rFonts w:ascii="Times New Roman"/>
          <w:b w:val="false"/>
          <w:i/>
          <w:color w:val="000000"/>
          <w:sz w:val="28"/>
        </w:rPr>
        <w:t>      ________________ Б. Утебекова</w:t>
      </w:r>
    </w:p>
    <w:p>
      <w:pPr>
        <w:spacing w:after="0"/>
        <w:ind w:left="0"/>
        <w:jc w:val="both"/>
      </w:pPr>
      <w:r>
        <w:rPr>
          <w:rFonts w:ascii="Times New Roman"/>
          <w:b w:val="false"/>
          <w:i/>
          <w:color w:val="000000"/>
          <w:sz w:val="28"/>
        </w:rPr>
        <w:t>      "Қостанай облысы Қостанай</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Р. Саттаров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