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65da" w14:textId="d5065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2009 жылғы 23 желтоқсандағы № 254 "Қостанай ауданының 2010-2012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Қостанай ауданы мәслихатының 2010 жылғы 20 сәуірдегі № 289 шешімі. Қостанай облысы Қостанай ауданының Әділет басқармасында 2010 жылғы 26 сәуірде № 9-14-125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Қостанай ауданы әкімдігінің 2010 жылғы 19 сәуірдегі № 196 "2010-2012 жылдарға арналған Қостанай ауданының аудандық бюджеті туралы" 2009 жылға 23 желтоқсандағы </w:t>
      </w:r>
      <w:r>
        <w:rPr>
          <w:rFonts w:ascii="Times New Roman"/>
          <w:b w:val="false"/>
          <w:i w:val="false"/>
          <w:color w:val="000000"/>
          <w:sz w:val="28"/>
        </w:rPr>
        <w:t>№ 254</w:t>
      </w:r>
      <w:r>
        <w:rPr>
          <w:rFonts w:ascii="Times New Roman"/>
          <w:b w:val="false"/>
          <w:i w:val="false"/>
          <w:color w:val="000000"/>
          <w:sz w:val="28"/>
        </w:rPr>
        <w:t xml:space="preserve"> мәслихат шешіміне өзгерістер мен толықтырулар енгізу" мәслихат шешімінің жобасына Қостанай ауданы мәслихатының сессиясында бекітуге енгізу туралы" қаулысын қарап, Қостанай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"Қостанай ауданының 2010-2012 жылдарға арналған аудандық бюджеті туралы" 2009 жылғы 23 желтоқсандағы </w:t>
      </w:r>
      <w:r>
        <w:rPr>
          <w:rFonts w:ascii="Times New Roman"/>
          <w:b w:val="false"/>
          <w:i w:val="false"/>
          <w:color w:val="000000"/>
          <w:sz w:val="28"/>
        </w:rPr>
        <w:t>№ 254</w:t>
      </w:r>
      <w:r>
        <w:rPr>
          <w:rFonts w:ascii="Times New Roman"/>
          <w:b w:val="false"/>
          <w:i w:val="false"/>
          <w:color w:val="000000"/>
          <w:sz w:val="28"/>
        </w:rPr>
        <w:t xml:space="preserve"> (нормативтік құқықтық актілердің мемлекеттік тіркеу Тізілімінде 9-14-116 нөмірімен тіркелген, 2010 жылдың 15 қаңтарында аудандық "Арна" газетінде жарияланды)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1)-тармақшада:</w:t>
      </w:r>
      <w:r>
        <w:br/>
      </w:r>
      <w:r>
        <w:rPr>
          <w:rFonts w:ascii="Times New Roman"/>
          <w:b w:val="false"/>
          <w:i w:val="false"/>
          <w:color w:val="000000"/>
          <w:sz w:val="28"/>
        </w:rPr>
        <w:t>
      "4048060" деген сандар "4206276,8" сандармен ауыстырылсын;</w:t>
      </w:r>
      <w:r>
        <w:br/>
      </w:r>
      <w:r>
        <w:rPr>
          <w:rFonts w:ascii="Times New Roman"/>
          <w:b w:val="false"/>
          <w:i w:val="false"/>
          <w:color w:val="000000"/>
          <w:sz w:val="28"/>
        </w:rPr>
        <w:t>
      "2748060" деген сандар "2806276,8" сандармен ауыстырылсын;</w:t>
      </w:r>
      <w:r>
        <w:br/>
      </w:r>
      <w:r>
        <w:rPr>
          <w:rFonts w:ascii="Times New Roman"/>
          <w:b w:val="false"/>
          <w:i w:val="false"/>
          <w:color w:val="000000"/>
          <w:sz w:val="28"/>
        </w:rPr>
        <w:t>
</w:t>
      </w:r>
      <w:r>
        <w:rPr>
          <w:rFonts w:ascii="Times New Roman"/>
          <w:b w:val="false"/>
          <w:i w:val="false"/>
          <w:color w:val="000000"/>
          <w:sz w:val="28"/>
        </w:rPr>
        <w:t>
      2)-тармақшада:</w:t>
      </w:r>
      <w:r>
        <w:br/>
      </w:r>
      <w:r>
        <w:rPr>
          <w:rFonts w:ascii="Times New Roman"/>
          <w:b w:val="false"/>
          <w:i w:val="false"/>
          <w:color w:val="000000"/>
          <w:sz w:val="28"/>
        </w:rPr>
        <w:t>
      "4055265,8" деген сандар "4213482,6" сандарымен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"4. 2010 жылға арналған аудандық бюджетінде облыстық бюджеттен нысаналы ағымдағы трансферттер және нысаналы трансферттер көзделгені ескерілсін:</w:t>
      </w:r>
      <w:r>
        <w:br/>
      </w:r>
      <w:r>
        <w:rPr>
          <w:rFonts w:ascii="Times New Roman"/>
          <w:b w:val="false"/>
          <w:i w:val="false"/>
          <w:color w:val="000000"/>
          <w:sz w:val="28"/>
        </w:rPr>
        <w:t>
      көлік инфрақұрылымын дамытуға 120000,0 мың теңге сомасында, оның ішінде:</w:t>
      </w:r>
      <w:r>
        <w:br/>
      </w:r>
      <w:r>
        <w:rPr>
          <w:rFonts w:ascii="Times New Roman"/>
          <w:b w:val="false"/>
          <w:i w:val="false"/>
          <w:color w:val="000000"/>
          <w:sz w:val="28"/>
        </w:rPr>
        <w:t>
      Қостанай ауданының Затобол кентіндегі Ленин көшесі және "Қостанай-Мамлютка" автомобиль жолына шығу шекарасындағы Калинин көшесін қайта жаңартуға 120000,0 мың теңге сомасында;</w:t>
      </w:r>
      <w:r>
        <w:br/>
      </w:r>
      <w:r>
        <w:rPr>
          <w:rFonts w:ascii="Times New Roman"/>
          <w:b w:val="false"/>
          <w:i w:val="false"/>
          <w:color w:val="000000"/>
          <w:sz w:val="28"/>
        </w:rPr>
        <w:t>
      коммуналдық меншік объектілерінің материалдық-техникалық базасын нығайтуға 17000,0 мың теңге сомасында;</w:t>
      </w:r>
      <w:r>
        <w:br/>
      </w:r>
      <w:r>
        <w:rPr>
          <w:rFonts w:ascii="Times New Roman"/>
          <w:b w:val="false"/>
          <w:i w:val="false"/>
          <w:color w:val="000000"/>
          <w:sz w:val="28"/>
        </w:rPr>
        <w:t>
      орта мектептердің химия кабинеттерін оқу жабдығымен жарақтауға 4000,0 мың теңге;</w:t>
      </w:r>
      <w:r>
        <w:br/>
      </w:r>
      <w:r>
        <w:rPr>
          <w:rFonts w:ascii="Times New Roman"/>
          <w:b w:val="false"/>
          <w:i w:val="false"/>
          <w:color w:val="000000"/>
          <w:sz w:val="28"/>
        </w:rPr>
        <w:t>
      "Тың-2010" облыстық спартакиадасын өткізу үшін шараларға 70000,0 мың теңге сомасында;</w:t>
      </w:r>
      <w:r>
        <w:br/>
      </w:r>
      <w:r>
        <w:rPr>
          <w:rFonts w:ascii="Times New Roman"/>
          <w:b w:val="false"/>
          <w:i w:val="false"/>
          <w:color w:val="000000"/>
          <w:sz w:val="28"/>
        </w:rPr>
        <w:t>
      халықтың әлеуметтік-қорғау қабаты ішіндегі жастарға әлеуметтік көмек көрсетуге 3320,0 мың теңге сомасында;</w:t>
      </w:r>
      <w:r>
        <w:br/>
      </w:r>
      <w:r>
        <w:rPr>
          <w:rFonts w:ascii="Times New Roman"/>
          <w:b w:val="false"/>
          <w:i w:val="false"/>
          <w:color w:val="000000"/>
          <w:sz w:val="28"/>
        </w:rPr>
        <w:t>
      коммуналдық меншік объектілерін ұстауға және жөндеуге 28630,0 мың теңге сомасында;</w:t>
      </w:r>
      <w:r>
        <w:br/>
      </w:r>
      <w:r>
        <w:rPr>
          <w:rFonts w:ascii="Times New Roman"/>
          <w:b w:val="false"/>
          <w:i w:val="false"/>
          <w:color w:val="000000"/>
          <w:sz w:val="28"/>
        </w:rPr>
        <w:t>
      мемлекеттік коммуналдық газбен жабдықтау және жылумен жабдықтау кәсіпорындарына табиғи газ бағасының айырмашылығын жабуға 4292,8 мың теңге сомасында;</w:t>
      </w:r>
      <w:r>
        <w:br/>
      </w:r>
      <w:r>
        <w:rPr>
          <w:rFonts w:ascii="Times New Roman"/>
          <w:b w:val="false"/>
          <w:i w:val="false"/>
          <w:color w:val="000000"/>
          <w:sz w:val="28"/>
        </w:rPr>
        <w:t>
      Затобол кентіндегі Калинин көшесі мен "Қостанай қаласына көлік кіреберісі" автомобиль жолының шекарасындағы Попович көшесін күрделі жөндеуге 92404,0 мың теңге сомасында";</w:t>
      </w:r>
      <w:r>
        <w:br/>
      </w:r>
      <w:r>
        <w:rPr>
          <w:rFonts w:ascii="Times New Roman"/>
          <w:b w:val="false"/>
          <w:i w:val="false"/>
          <w:color w:val="000000"/>
          <w:sz w:val="28"/>
        </w:rPr>
        <w:t>
</w:t>
      </w:r>
      <w:r>
        <w:rPr>
          <w:rFonts w:ascii="Times New Roman"/>
          <w:b w:val="false"/>
          <w:i w:val="false"/>
          <w:color w:val="000000"/>
          <w:sz w:val="28"/>
        </w:rPr>
        <w:t>
      "4-2. 2010 жылға арналған аудандық бюджетте республикалық бюджеттен 2010 жылға нысаналы ағымдағы трансферттер түсімі Ұлы Отан соғысындағы Жеңістің 65 жылдығына орай Ұлы Отан соғысының қатысушыларына және мүгедектеріне, сондай-ақ оларға теңестірілген тұлғаларға, майдандағы армия құрамына кірмеген, 1941 жылғы 22 маусымнан бастап 1945 жылғы 3 қыркүйек аралығындағы кезеңде әскери бөлімдерде, мекемелерде, әскери-оқу орындарында әскери қызмет өткерген, "1941-1945 жылдардағы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шығарылғандарға, Ұлы Отан соғысы жылдарында тылда кемінде алты ай жұмыс істеген (қызмет істеген) адамдарға біржолғы материалдық көмек төлеуге - 14990,0 мың теңге сомасында;</w:t>
      </w:r>
      <w:r>
        <w:br/>
      </w:r>
      <w:r>
        <w:rPr>
          <w:rFonts w:ascii="Times New Roman"/>
          <w:b w:val="false"/>
          <w:i w:val="false"/>
          <w:color w:val="000000"/>
          <w:sz w:val="28"/>
        </w:rPr>
        <w:t>
      Ұлы Отан соғысындағы Жеңістің 65 жылдығына орай Ұлы Отан соғысының қатысушыларына және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қалаларындағы мерекелік іс-шараларға қатысу үшін тамақтануына, тұруына, жол жүруіне арналған шығыстарды төлеуді қамтамасыз етуге - 171,0 мың теңге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4-10-тармағында</w:t>
      </w:r>
      <w:r>
        <w:rPr>
          <w:rFonts w:ascii="Times New Roman"/>
          <w:b w:val="false"/>
          <w:i w:val="false"/>
          <w:color w:val="000000"/>
          <w:sz w:val="28"/>
        </w:rPr>
        <w:t>:</w:t>
      </w:r>
      <w:r>
        <w:br/>
      </w:r>
      <w:r>
        <w:rPr>
          <w:rFonts w:ascii="Times New Roman"/>
          <w:b w:val="false"/>
          <w:i w:val="false"/>
          <w:color w:val="000000"/>
          <w:sz w:val="28"/>
        </w:rPr>
        <w:t>
      "17992,0" деген сандар "18700,0" сандарымен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 </w:t>
      </w:r>
      <w:r>
        <w:rPr>
          <w:rFonts w:ascii="Times New Roman"/>
          <w:b w:val="false"/>
          <w:i w:val="false"/>
          <w:color w:val="000000"/>
          <w:sz w:val="28"/>
        </w:rPr>
        <w:t>4-17</w:t>
      </w:r>
      <w:r>
        <w:rPr>
          <w:rFonts w:ascii="Times New Roman"/>
          <w:b w:val="false"/>
          <w:i w:val="false"/>
          <w:color w:val="000000"/>
          <w:sz w:val="28"/>
        </w:rPr>
        <w:t>, </w:t>
      </w:r>
      <w:r>
        <w:rPr>
          <w:rFonts w:ascii="Times New Roman"/>
          <w:b w:val="false"/>
          <w:i w:val="false"/>
          <w:color w:val="000000"/>
          <w:sz w:val="28"/>
        </w:rPr>
        <w:t>4-18</w:t>
      </w:r>
      <w:r>
        <w:rPr>
          <w:rFonts w:ascii="Times New Roman"/>
          <w:b w:val="false"/>
          <w:i w:val="false"/>
          <w:color w:val="000000"/>
          <w:sz w:val="28"/>
        </w:rPr>
        <w:t>, </w:t>
      </w:r>
      <w:r>
        <w:rPr>
          <w:rFonts w:ascii="Times New Roman"/>
          <w:b w:val="false"/>
          <w:i w:val="false"/>
          <w:color w:val="000000"/>
          <w:sz w:val="28"/>
        </w:rPr>
        <w:t>4-19</w:t>
      </w:r>
      <w:r>
        <w:rPr>
          <w:rFonts w:ascii="Times New Roman"/>
          <w:b w:val="false"/>
          <w:i w:val="false"/>
          <w:color w:val="000000"/>
          <w:sz w:val="28"/>
        </w:rPr>
        <w:t>, </w:t>
      </w:r>
      <w:r>
        <w:rPr>
          <w:rFonts w:ascii="Times New Roman"/>
          <w:b w:val="false"/>
          <w:i w:val="false"/>
          <w:color w:val="000000"/>
          <w:sz w:val="28"/>
        </w:rPr>
        <w:t>4-20-тармақтарымен</w:t>
      </w:r>
      <w:r>
        <w:rPr>
          <w:rFonts w:ascii="Times New Roman"/>
          <w:b w:val="false"/>
          <w:i w:val="false"/>
          <w:color w:val="000000"/>
          <w:sz w:val="28"/>
        </w:rPr>
        <w:t xml:space="preserve"> келесі мазмұнда толықтырылсын:</w:t>
      </w:r>
      <w:r>
        <w:br/>
      </w:r>
      <w:r>
        <w:rPr>
          <w:rFonts w:ascii="Times New Roman"/>
          <w:b w:val="false"/>
          <w:i w:val="false"/>
          <w:color w:val="000000"/>
          <w:sz w:val="28"/>
        </w:rPr>
        <w:t>
</w:t>
      </w:r>
      <w:r>
        <w:rPr>
          <w:rFonts w:ascii="Times New Roman"/>
          <w:b w:val="false"/>
          <w:i w:val="false"/>
          <w:color w:val="000000"/>
          <w:sz w:val="28"/>
        </w:rPr>
        <w:t>
      "4-17. 2010 жылға арналған аудандық бюджетте облыстық бюджеттен 2010 жылға нысаналы ағымдағы трансферттер түсімі Ұлы Отан соғысындағы Жеңістің 65 жылдығына орай Ұлы Отан соғысының қатысушыларына және мүгедектеріне, сондай-ақ оларға теңестірілген тұлғаларға, майдандағы армия құрамына кірмеген, 1941 жылғы 22 маусымнан бастап 1945 жылғы 3 қыркүйек аралығындағы кезеңде әскери бөлімдерде, мекемелерде, әскери-оқу орындарында әскери қызмет өткерген, "1941-1945 жылдардағы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шығарылғандарға, Ұлы Отан соғысы жылдарында тылда кемінде алты ай жұмыс істеген (қызмет істеген) адамдарға біржолғы материалдық көмек төлеуге 2321,0 мың теңге сомасында көзделгені ескерілсін.</w:t>
      </w:r>
      <w:r>
        <w:br/>
      </w:r>
      <w:r>
        <w:rPr>
          <w:rFonts w:ascii="Times New Roman"/>
          <w:b w:val="false"/>
          <w:i w:val="false"/>
          <w:color w:val="000000"/>
          <w:sz w:val="28"/>
        </w:rPr>
        <w:t>
</w:t>
      </w:r>
      <w:r>
        <w:rPr>
          <w:rFonts w:ascii="Times New Roman"/>
          <w:b w:val="false"/>
          <w:i w:val="false"/>
          <w:color w:val="000000"/>
          <w:sz w:val="28"/>
        </w:rPr>
        <w:t>
      4-18. 2010 жылға арналған аудандық бюджетте республикалық бюджеттен алынған нысаналы ағымдағы трансферттер түсімі 2010 жылға арналған мектепке дейінгі ұйымдарда мемлекеттік тапсырысты іске асыруға 1563,0 мың теңге сомасында көзделгені ескерілсін.</w:t>
      </w:r>
      <w:r>
        <w:br/>
      </w:r>
      <w:r>
        <w:rPr>
          <w:rFonts w:ascii="Times New Roman"/>
          <w:b w:val="false"/>
          <w:i w:val="false"/>
          <w:color w:val="000000"/>
          <w:sz w:val="28"/>
        </w:rPr>
        <w:t>
</w:t>
      </w:r>
      <w:r>
        <w:rPr>
          <w:rFonts w:ascii="Times New Roman"/>
          <w:b w:val="false"/>
          <w:i w:val="false"/>
          <w:color w:val="000000"/>
          <w:sz w:val="28"/>
        </w:rPr>
        <w:t>
      4-19. 2010 жылға арналған аудандық бюджетте республикалық бюджеттен алынған нысаналы ағымдағы трансферттер түсімі Қостанай ауданының Затобол кентінде "Центральный" су құбыры құрылысы торабының сорғы станциясын реконструкциялауға (жобалық-іздестіру жұмыстары) 1800 мың теңге сомасында көзделгені ескерілсін.</w:t>
      </w:r>
      <w:r>
        <w:br/>
      </w:r>
      <w:r>
        <w:rPr>
          <w:rFonts w:ascii="Times New Roman"/>
          <w:b w:val="false"/>
          <w:i w:val="false"/>
          <w:color w:val="000000"/>
          <w:sz w:val="28"/>
        </w:rPr>
        <w:t>
</w:t>
      </w:r>
      <w:r>
        <w:rPr>
          <w:rFonts w:ascii="Times New Roman"/>
          <w:b w:val="false"/>
          <w:i w:val="false"/>
          <w:color w:val="000000"/>
          <w:sz w:val="28"/>
        </w:rPr>
        <w:t>
      4-20. 2010 жылға арналған аудандық бюджет облыстық бюджеттен алынған нысаналы ағымдағы трансферттер түсімі Қостанай ауданының Затобол кентінде 2000 орынды стадион құрылысына 50000,0 мың теңге сомасында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"6. 2010 жылға арналған аудандық бюджетте трансферттер түсімі Қазақстан Республикасының 2007 жылғы 27 қарашадағы "Республикалық және облыстық бюджеттер, республикалық маңызы бар қала, астана бюджеттері арасындағы 2008-2010 жылдарға арналған жалпы сипаттағы трансферттердің көлемі туралы" Заңымен бекітілген жалпы сипаттағы трансферттерді есептеу кезінде көзделген әлеуметтік салық және жеке табыс салығының салық салу базасының өзгеруін есепке алумен бюджеттік салада еңбек ақы төлеу қорының өзгеруімен байланысты 84789,0 мың теңге сомасында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                   В. Семейкин</w:t>
      </w:r>
    </w:p>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хатшысы                       А. Досжанов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 бастығының міндетін</w:t>
      </w:r>
      <w:r>
        <w:br/>
      </w:r>
      <w:r>
        <w:rPr>
          <w:rFonts w:ascii="Times New Roman"/>
          <w:b w:val="false"/>
          <w:i w:val="false"/>
          <w:color w:val="000000"/>
          <w:sz w:val="28"/>
        </w:rPr>
        <w:t>
</w:t>
      </w:r>
      <w:r>
        <w:rPr>
          <w:rFonts w:ascii="Times New Roman"/>
          <w:b w:val="false"/>
          <w:i/>
          <w:color w:val="000000"/>
          <w:sz w:val="28"/>
        </w:rPr>
        <w:t>      атқарушы</w:t>
      </w:r>
      <w:r>
        <w:br/>
      </w:r>
      <w:r>
        <w:rPr>
          <w:rFonts w:ascii="Times New Roman"/>
          <w:b w:val="false"/>
          <w:i w:val="false"/>
          <w:color w:val="000000"/>
          <w:sz w:val="28"/>
        </w:rPr>
        <w:t>
</w:t>
      </w:r>
      <w:r>
        <w:rPr>
          <w:rFonts w:ascii="Times New Roman"/>
          <w:b w:val="false"/>
          <w:i/>
          <w:color w:val="000000"/>
          <w:sz w:val="28"/>
        </w:rPr>
        <w:t>      ___________________ М. Шилина</w:t>
      </w:r>
    </w:p>
    <w:bookmarkStart w:name="z19"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20 сәуірдегі    </w:t>
      </w:r>
      <w:r>
        <w:br/>
      </w:r>
      <w:r>
        <w:rPr>
          <w:rFonts w:ascii="Times New Roman"/>
          <w:b w:val="false"/>
          <w:i w:val="false"/>
          <w:color w:val="000000"/>
          <w:sz w:val="28"/>
        </w:rPr>
        <w:t xml:space="preserve">
№ 289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254 шешіміне 1-қосымша   </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593"/>
        <w:gridCol w:w="493"/>
        <w:gridCol w:w="573"/>
        <w:gridCol w:w="7633"/>
        <w:gridCol w:w="197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25"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4206276,8</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1349237,0</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399784,0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399784,0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349898,0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349898,0</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521299,0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410318,0</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15223,0</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86531,0</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9227,0</w:t>
            </w:r>
          </w:p>
        </w:tc>
      </w:tr>
      <w:tr>
        <w:trPr>
          <w:trHeight w:val="6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66884,0</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қорларды пайдаланудан түскен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44064,0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13845,0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12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11372,0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11372,0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4117,0</w:t>
            </w:r>
          </w:p>
        </w:tc>
      </w:tr>
      <w:tr>
        <w:trPr>
          <w:trHeight w:val="6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4117,0</w:t>
            </w:r>
          </w:p>
        </w:tc>
      </w:tr>
      <w:tr>
        <w:trPr>
          <w:trHeight w:val="6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1034,0</w:t>
            </w:r>
          </w:p>
        </w:tc>
      </w:tr>
      <w:tr>
        <w:trPr>
          <w:trHeight w:val="6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45612,0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45612,0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45612,0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2806276,8</w:t>
            </w:r>
          </w:p>
        </w:tc>
      </w:tr>
      <w:tr>
        <w:trPr>
          <w:trHeight w:val="6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2806276,8</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2806276,8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481"/>
        <w:gridCol w:w="877"/>
        <w:gridCol w:w="901"/>
        <w:gridCol w:w="8947"/>
        <w:gridCol w:w="230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4213482,6</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220356,0</w:t>
            </w:r>
          </w:p>
        </w:tc>
      </w:tr>
      <w:tr>
        <w:trPr>
          <w:trHeight w:val="6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194534,0</w:t>
            </w: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10560,0</w:t>
            </w:r>
          </w:p>
        </w:tc>
      </w:tr>
      <w:tr>
        <w:trPr>
          <w:trHeight w:val="6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10560,0</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44917,0</w:t>
            </w:r>
          </w:p>
        </w:tc>
      </w:tr>
      <w:tr>
        <w:trPr>
          <w:trHeight w:val="6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44567,0</w:t>
            </w:r>
          </w:p>
        </w:tc>
      </w:tr>
      <w:tr>
        <w:trPr>
          <w:trHeight w:val="6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6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139057,0</w:t>
            </w:r>
          </w:p>
        </w:tc>
      </w:tr>
      <w:tr>
        <w:trPr>
          <w:trHeight w:val="6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136167,0</w:t>
            </w: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13126,0</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13126,0</w:t>
            </w:r>
          </w:p>
        </w:tc>
      </w:tr>
      <w:tr>
        <w:trPr>
          <w:trHeight w:val="6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қаланың)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11895,0</w:t>
            </w:r>
          </w:p>
        </w:tc>
      </w:tr>
      <w:tr>
        <w:trPr>
          <w:trHeight w:val="6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6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12696,0</w:t>
            </w:r>
          </w:p>
        </w:tc>
      </w:tr>
      <w:tr>
        <w:trPr>
          <w:trHeight w:val="6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12696,0</w:t>
            </w:r>
          </w:p>
        </w:tc>
      </w:tr>
      <w:tr>
        <w:trPr>
          <w:trHeight w:val="10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12696,0</w:t>
            </w: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5616,0</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6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9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2274932,0</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88775,0</w:t>
            </w:r>
          </w:p>
        </w:tc>
      </w:tr>
      <w:tr>
        <w:trPr>
          <w:trHeight w:val="3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88775,0</w:t>
            </w: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88775,0</w:t>
            </w: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1557312,0</w:t>
            </w:r>
          </w:p>
        </w:tc>
      </w:tr>
      <w:tr>
        <w:trPr>
          <w:trHeight w:val="6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15180,0</w:t>
            </w:r>
          </w:p>
        </w:tc>
      </w:tr>
      <w:tr>
        <w:trPr>
          <w:trHeight w:val="6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15180,0</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1542132,0</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1524500,0</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17632,0</w:t>
            </w:r>
          </w:p>
        </w:tc>
      </w:tr>
      <w:tr>
        <w:trPr>
          <w:trHeight w:val="3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628845,0</w:t>
            </w:r>
          </w:p>
        </w:tc>
      </w:tr>
      <w:tr>
        <w:trPr>
          <w:trHeight w:val="3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28845,0</w:t>
            </w:r>
          </w:p>
        </w:tc>
      </w:tr>
      <w:tr>
        <w:trPr>
          <w:trHeight w:val="6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9714,0</w:t>
            </w:r>
          </w:p>
        </w:tc>
      </w:tr>
      <w:tr>
        <w:trPr>
          <w:trHeight w:val="6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18291,0</w:t>
            </w:r>
          </w:p>
        </w:tc>
      </w:tr>
      <w:tr>
        <w:trPr>
          <w:trHeight w:val="6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600000,0</w:t>
            </w:r>
          </w:p>
        </w:tc>
      </w:tr>
      <w:tr>
        <w:trPr>
          <w:trHeight w:val="3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600000,0</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159437,0</w:t>
            </w:r>
          </w:p>
        </w:tc>
      </w:tr>
      <w:tr>
        <w:trPr>
          <w:trHeight w:val="3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141512,0</w:t>
            </w:r>
          </w:p>
        </w:tc>
      </w:tr>
      <w:tr>
        <w:trPr>
          <w:trHeight w:val="6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141512,0</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30207,0</w:t>
            </w:r>
          </w:p>
        </w:tc>
      </w:tr>
      <w:tr>
        <w:trPr>
          <w:trHeight w:val="3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7190,0</w:t>
            </w: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7128,0</w:t>
            </w:r>
          </w:p>
        </w:tc>
      </w:tr>
      <w:tr>
        <w:trPr>
          <w:trHeight w:val="6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13299,0</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17982,0</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42359,0</w:t>
            </w:r>
          </w:p>
        </w:tc>
      </w:tr>
      <w:tr>
        <w:trPr>
          <w:trHeight w:val="9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4453,0</w:t>
            </w:r>
          </w:p>
        </w:tc>
      </w:tr>
      <w:tr>
        <w:trPr>
          <w:trHeight w:val="292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17482,0</w:t>
            </w:r>
          </w:p>
        </w:tc>
      </w:tr>
      <w:tr>
        <w:trPr>
          <w:trHeight w:val="6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17925,0</w:t>
            </w:r>
          </w:p>
        </w:tc>
      </w:tr>
      <w:tr>
        <w:trPr>
          <w:trHeight w:val="6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17925,0</w:t>
            </w:r>
          </w:p>
        </w:tc>
      </w:tr>
      <w:tr>
        <w:trPr>
          <w:trHeight w:val="12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17253,0</w:t>
            </w:r>
          </w:p>
        </w:tc>
      </w:tr>
      <w:tr>
        <w:trPr>
          <w:trHeight w:val="6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3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723943,8</w:t>
            </w:r>
          </w:p>
        </w:tc>
      </w:tr>
      <w:tr>
        <w:trPr>
          <w:trHeight w:val="3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563401,0</w:t>
            </w:r>
          </w:p>
        </w:tc>
      </w:tr>
      <w:tr>
        <w:trPr>
          <w:trHeight w:val="6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562401,0</w:t>
            </w:r>
          </w:p>
        </w:tc>
      </w:tr>
      <w:tr>
        <w:trPr>
          <w:trHeight w:val="6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6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562335,0</w:t>
            </w:r>
          </w:p>
        </w:tc>
      </w:tr>
      <w:tr>
        <w:trPr>
          <w:trHeight w:val="3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13592,8</w:t>
            </w:r>
          </w:p>
        </w:tc>
      </w:tr>
      <w:tr>
        <w:trPr>
          <w:trHeight w:val="6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13592,8</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6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8292,8</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146950,0</w:t>
            </w:r>
          </w:p>
        </w:tc>
      </w:tr>
      <w:tr>
        <w:trPr>
          <w:trHeight w:val="6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84300,0</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5850,0</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68450,0</w:t>
            </w:r>
          </w:p>
        </w:tc>
      </w:tr>
      <w:tr>
        <w:trPr>
          <w:trHeight w:val="9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62650,0</w:t>
            </w:r>
          </w:p>
        </w:tc>
      </w:tr>
      <w:tr>
        <w:trPr>
          <w:trHeight w:val="3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62270,0</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171380,0</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56192,0</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56192,0</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56192,0</w:t>
            </w: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61836,0</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7786,0</w:t>
            </w: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1367,0</w:t>
            </w:r>
          </w:p>
        </w:tc>
      </w:tr>
      <w:tr>
        <w:trPr>
          <w:trHeight w:val="9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6419,0</w:t>
            </w:r>
          </w:p>
        </w:tc>
      </w:tr>
      <w:tr>
        <w:trPr>
          <w:trHeight w:val="6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54050,0</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54050,0</w:t>
            </w:r>
          </w:p>
        </w:tc>
      </w:tr>
      <w:tr>
        <w:trPr>
          <w:trHeight w:val="3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39934,0</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35934,0</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33470,0</w:t>
            </w:r>
          </w:p>
        </w:tc>
      </w:tr>
      <w:tr>
        <w:trPr>
          <w:trHeight w:val="3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2464,0</w:t>
            </w:r>
          </w:p>
        </w:tc>
      </w:tr>
      <w:tr>
        <w:trPr>
          <w:trHeight w:val="3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13418,0</w:t>
            </w:r>
          </w:p>
        </w:tc>
      </w:tr>
      <w:tr>
        <w:trPr>
          <w:trHeight w:val="3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4767,0</w:t>
            </w:r>
          </w:p>
        </w:tc>
      </w:tr>
      <w:tr>
        <w:trPr>
          <w:trHeight w:val="6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4767,0</w:t>
            </w: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5468,0</w:t>
            </w:r>
          </w:p>
        </w:tc>
      </w:tr>
      <w:tr>
        <w:trPr>
          <w:trHeight w:val="102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4788,0</w:t>
            </w:r>
          </w:p>
        </w:tc>
      </w:tr>
      <w:tr>
        <w:trPr>
          <w:trHeight w:val="6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3183,0</w:t>
            </w:r>
          </w:p>
        </w:tc>
      </w:tr>
      <w:tr>
        <w:trPr>
          <w:trHeight w:val="9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3183,0</w:t>
            </w:r>
          </w:p>
        </w:tc>
      </w:tr>
      <w:tr>
        <w:trPr>
          <w:trHeight w:val="6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148334,0</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16313,0</w:t>
            </w:r>
          </w:p>
        </w:tc>
      </w:tr>
      <w:tr>
        <w:trPr>
          <w:trHeight w:val="3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12097,0</w:t>
            </w:r>
          </w:p>
        </w:tc>
      </w:tr>
      <w:tr>
        <w:trPr>
          <w:trHeight w:val="6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9712,0</w:t>
            </w:r>
          </w:p>
        </w:tc>
      </w:tr>
      <w:tr>
        <w:trPr>
          <w:trHeight w:val="6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2385,0</w:t>
            </w:r>
          </w:p>
        </w:tc>
      </w:tr>
      <w:tr>
        <w:trPr>
          <w:trHeight w:val="3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r>
      <w:tr>
        <w:trPr>
          <w:trHeight w:val="7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r>
      <w:tr>
        <w:trPr>
          <w:trHeight w:val="3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92500,0</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92500,0</w:t>
            </w:r>
          </w:p>
        </w:tc>
      </w:tr>
      <w:tr>
        <w:trPr>
          <w:trHeight w:val="3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92500,0</w:t>
            </w:r>
          </w:p>
        </w:tc>
      </w:tr>
      <w:tr>
        <w:trPr>
          <w:trHeight w:val="3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6105,0</w:t>
            </w:r>
          </w:p>
        </w:tc>
      </w:tr>
      <w:tr>
        <w:trPr>
          <w:trHeight w:val="3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6105,0</w:t>
            </w:r>
          </w:p>
        </w:tc>
      </w:tr>
      <w:tr>
        <w:trPr>
          <w:trHeight w:val="6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6105,0</w:t>
            </w:r>
          </w:p>
        </w:tc>
      </w:tr>
      <w:tr>
        <w:trPr>
          <w:trHeight w:val="9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33416,0</w:t>
            </w:r>
          </w:p>
        </w:tc>
      </w:tr>
      <w:tr>
        <w:trPr>
          <w:trHeight w:val="7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20100,0</w:t>
            </w:r>
          </w:p>
        </w:tc>
      </w:tr>
      <w:tr>
        <w:trPr>
          <w:trHeight w:val="12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20100,0</w:t>
            </w:r>
          </w:p>
        </w:tc>
      </w:tr>
      <w:tr>
        <w:trPr>
          <w:trHeight w:val="3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13316,0</w:t>
            </w:r>
          </w:p>
        </w:tc>
      </w:tr>
      <w:tr>
        <w:trPr>
          <w:trHeight w:val="3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13316,0</w:t>
            </w:r>
          </w:p>
        </w:tc>
      </w:tr>
      <w:tr>
        <w:trPr>
          <w:trHeight w:val="3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16447,0</w:t>
            </w:r>
          </w:p>
        </w:tc>
      </w:tr>
      <w:tr>
        <w:trPr>
          <w:trHeight w:val="3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16447,0</w:t>
            </w: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11279,0</w:t>
            </w:r>
          </w:p>
        </w:tc>
      </w:tr>
      <w:tr>
        <w:trPr>
          <w:trHeight w:val="6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11129,0</w:t>
            </w:r>
          </w:p>
        </w:tc>
      </w:tr>
      <w:tr>
        <w:trPr>
          <w:trHeight w:val="6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5168,0</w:t>
            </w:r>
          </w:p>
        </w:tc>
      </w:tr>
      <w:tr>
        <w:trPr>
          <w:trHeight w:val="6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5168,0</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395621,0</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253394,0</w:t>
            </w:r>
          </w:p>
        </w:tc>
      </w:tr>
      <w:tr>
        <w:trPr>
          <w:trHeight w:val="6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9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9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232394,0</w:t>
            </w:r>
          </w:p>
        </w:tc>
      </w:tr>
      <w:tr>
        <w:trPr>
          <w:trHeight w:val="3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121750,0</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110644,0</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142227,0</w:t>
            </w:r>
          </w:p>
        </w:tc>
      </w:tr>
      <w:tr>
        <w:trPr>
          <w:trHeight w:val="6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142227,0</w:t>
            </w:r>
          </w:p>
        </w:tc>
      </w:tr>
      <w:tr>
        <w:trPr>
          <w:trHeight w:val="9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142227,0</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10449,0</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3262,0</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3262,0</w:t>
            </w:r>
          </w:p>
        </w:tc>
      </w:tr>
      <w:tr>
        <w:trPr>
          <w:trHeight w:val="6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3262,0</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7187,0</w:t>
            </w: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5687,0</w:t>
            </w:r>
          </w:p>
        </w:tc>
      </w:tr>
      <w:tr>
        <w:trPr>
          <w:trHeight w:val="9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5687,0</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86966,8</w:t>
            </w:r>
          </w:p>
        </w:tc>
      </w:tr>
      <w:tr>
        <w:trPr>
          <w:trHeight w:val="3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86966,8</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86966,8</w:t>
            </w: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2177,8</w:t>
            </w:r>
          </w:p>
        </w:tc>
      </w:tr>
      <w:tr>
        <w:trPr>
          <w:trHeight w:val="6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33"/>
        <w:gridCol w:w="713"/>
        <w:gridCol w:w="713"/>
        <w:gridCol w:w="7293"/>
        <w:gridCol w:w="201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567923,0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567923,0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551021,0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551021,0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551021,0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551021,0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капиталының көбеюі және қалыптасуы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Тапшылығы (-), артығы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-592128,8</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(артығын пайдалану)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592128,8</w:t>
            </w:r>
          </w:p>
        </w:tc>
      </w:tr>
    </w:tbl>
    <w:bookmarkStart w:name="z20"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20 сәуірдегі </w:t>
      </w:r>
      <w:r>
        <w:br/>
      </w:r>
      <w:r>
        <w:rPr>
          <w:rFonts w:ascii="Times New Roman"/>
          <w:b w:val="false"/>
          <w:i w:val="false"/>
          <w:color w:val="000000"/>
          <w:sz w:val="28"/>
        </w:rPr>
        <w:t xml:space="preserve">
№ 289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254 шешіміне 4-қосымша  </w:t>
      </w:r>
    </w:p>
    <w:p>
      <w:pPr>
        <w:spacing w:after="0"/>
        <w:ind w:left="0"/>
        <w:jc w:val="left"/>
      </w:pPr>
      <w:r>
        <w:rPr>
          <w:rFonts w:ascii="Times New Roman"/>
          <w:b/>
          <w:i w:val="false"/>
          <w:color w:val="000000"/>
        </w:rPr>
        <w:t xml:space="preserve"> 2010-2012 жылдарға арналған аудан бюджетінің</w:t>
      </w:r>
      <w:r>
        <w:br/>
      </w:r>
      <w:r>
        <w:rPr>
          <w:rFonts w:ascii="Times New Roman"/>
          <w:b/>
          <w:i w:val="false"/>
          <w:color w:val="000000"/>
        </w:rPr>
        <w:t>
бюджеттік даму бағдарламасының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93"/>
        <w:gridCol w:w="653"/>
        <w:gridCol w:w="673"/>
        <w:gridCol w:w="4093"/>
        <w:gridCol w:w="1673"/>
        <w:gridCol w:w="1973"/>
        <w:gridCol w:w="187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r>
      <w:tr>
        <w:trPr>
          <w:trHeight w:val="27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563551,0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563551,0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562551,0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562551,0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213250,0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374415,0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188770,0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121750,0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89312,0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121750,0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89312,0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121750,0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89312,0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285103,0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188770,0</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285103,0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188770,0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285103,0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188770,0</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капиталының көбеюі және қалыптасуы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21"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20 сәуірдегі </w:t>
      </w:r>
      <w:r>
        <w:br/>
      </w:r>
      <w:r>
        <w:rPr>
          <w:rFonts w:ascii="Times New Roman"/>
          <w:b w:val="false"/>
          <w:i w:val="false"/>
          <w:color w:val="000000"/>
          <w:sz w:val="28"/>
        </w:rPr>
        <w:t xml:space="preserve">
№ 289 шешіміне 3-қосымша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254 шешіміне 6-қосымша  </w:t>
      </w:r>
    </w:p>
    <w:p>
      <w:pPr>
        <w:spacing w:after="0"/>
        <w:ind w:left="0"/>
        <w:jc w:val="left"/>
      </w:pPr>
      <w:r>
        <w:rPr>
          <w:rFonts w:ascii="Times New Roman"/>
          <w:b/>
          <w:i w:val="false"/>
          <w:color w:val="000000"/>
        </w:rPr>
        <w:t xml:space="preserve"> 2010 жылға арналған кент, ауылдар (селолар),</w:t>
      </w:r>
      <w:r>
        <w:br/>
      </w:r>
      <w:r>
        <w:rPr>
          <w:rFonts w:ascii="Times New Roman"/>
          <w:b/>
          <w:i w:val="false"/>
          <w:color w:val="000000"/>
        </w:rPr>
        <w:t>
ауылдық (селолық) округ әкімдерінің аппараттары</w:t>
      </w:r>
      <w:r>
        <w:br/>
      </w:r>
      <w:r>
        <w:rPr>
          <w:rFonts w:ascii="Times New Roman"/>
          <w:b/>
          <w:i w:val="false"/>
          <w:color w:val="000000"/>
        </w:rPr>
        <w:t>
бойынша бюджеттік бағдарламалар жиынтығы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046"/>
        <w:gridCol w:w="2391"/>
        <w:gridCol w:w="2302"/>
        <w:gridCol w:w="2112"/>
        <w:gridCol w:w="3070"/>
      </w:tblGrid>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 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123005000 "Ауылдық (селолық) жерлерде балаларды мектепке дейін тегін алып баруды және кері алып келуді ұйымдастыру"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 Елді мекендерде көшелерді жарықтандыру</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 Елді мекендердің санитариясын қамтамасыз ету</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136167</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Белозер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Борис-Романов</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Владимиров</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Глазунов</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Жданов</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6219</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15497</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Майкөл</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Половников</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Садчиков</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Ульянов</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Шишкин</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Таблицаның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3073"/>
        <w:gridCol w:w="2285"/>
        <w:gridCol w:w="2398"/>
        <w:gridCol w:w="2289"/>
        <w:gridCol w:w="3167"/>
      </w:tblGrid>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 Елді мекендерді абаттандыру мен көгалдандыру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123013000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123019000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123023000 "Мемлекеттік органдарды материалдық - техникалық жарақтау"</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2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Белозер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Борис-Романов</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Владимиров</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Глазунов</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Жданов</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Майкөл</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Половников</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Садчиков</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Ульянов</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Шишкин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