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a3f55" w14:textId="03a3f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жылы туған жынысы ер азаматтарды Қостанай облысы Қамысты ауданының шақыру учаскесіне тіркеуді ұйымдастыру және қамтамасыз ету туралы</w:t>
      </w:r>
    </w:p>
    <w:p>
      <w:pPr>
        <w:spacing w:after="0"/>
        <w:ind w:left="0"/>
        <w:jc w:val="both"/>
      </w:pPr>
      <w:r>
        <w:rPr>
          <w:rFonts w:ascii="Times New Roman"/>
          <w:b w:val="false"/>
          <w:i w:val="false"/>
          <w:color w:val="000000"/>
          <w:sz w:val="28"/>
        </w:rPr>
        <w:t>Қостанай облысы Қамысты ауданы әкімінің 2010 жылғы 29 қаңтардағы № 3 шешімі. Қостанай облысы Қамысты ауданының Әділет басқармасында 2010 жылғы 24 ақпанда № 9-11-101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қантардағы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w:t>
      </w:r>
      <w:r>
        <w:rPr>
          <w:rFonts w:ascii="Times New Roman"/>
          <w:b w:val="false"/>
          <w:i w:val="false"/>
          <w:color w:val="000000"/>
          <w:sz w:val="28"/>
        </w:rPr>
        <w:t>, Қазақстан Республикасының 2005 жылғы 5 шілдедегі "Әскери міндеттілік және әскери қызмет туралы"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2006 жылғы 05 мамырдағы </w:t>
      </w:r>
      <w:r>
        <w:rPr>
          <w:rFonts w:ascii="Times New Roman"/>
          <w:b w:val="false"/>
          <w:i w:val="false"/>
          <w:color w:val="000000"/>
          <w:sz w:val="28"/>
        </w:rPr>
        <w:t>№ 371</w:t>
      </w:r>
      <w:r>
        <w:rPr>
          <w:rFonts w:ascii="Times New Roman"/>
          <w:b w:val="false"/>
          <w:i w:val="false"/>
          <w:color w:val="000000"/>
          <w:sz w:val="28"/>
        </w:rPr>
        <w:t xml:space="preserve"> "Қазақстан Республикасында әскери мiндеттiлер мен әскерге шақырылушыларды әскери есепке алуды жүргiзу тәртiбi туралы ереженi бекiту туралы" Қаулысына сәйкес, сондай-ақ 1993 жылы туған азаматтарды шақыру учаскесіне тіркеуді ұйымшылдықпен және сапалы өткізу үшін олардың санын, әскери қызметке жарамдылық дәрежесiн анықтау, жалпы бiлiм деңгейiн, алған мамандығы мен дене даярлығы деңгейiн белгiлеу мақсатында, Қамысты ауданының әкімі </w:t>
      </w:r>
      <w:r>
        <w:rPr>
          <w:rFonts w:ascii="Times New Roman"/>
          <w:b/>
          <w:i w:val="false"/>
          <w:color w:val="000000"/>
          <w:sz w:val="28"/>
        </w:rPr>
        <w:t>ШЕШТІМ:</w:t>
      </w:r>
      <w:r>
        <w:br/>
      </w:r>
      <w:r>
        <w:rPr>
          <w:rFonts w:ascii="Times New Roman"/>
          <w:b w:val="false"/>
          <w:i w:val="false"/>
          <w:color w:val="000000"/>
          <w:sz w:val="28"/>
        </w:rPr>
        <w:t>
</w:t>
      </w:r>
      <w:r>
        <w:rPr>
          <w:rFonts w:ascii="Times New Roman"/>
          <w:b w:val="false"/>
          <w:i w:val="false"/>
          <w:color w:val="000000"/>
          <w:sz w:val="28"/>
        </w:rPr>
        <w:t>
      1. "Қостанай облысы Қамысты ауданының қорғаныс істері жөніндегі бөлімі" мемлекеттік мекемесінің бастығына (келісім бойынша) 2010 жылдың қаңтар - наурызында тiркеуге тұратын жылы 17 жасқа толатын жынысы ер азаматтарды шақыру учаскесіне тіркеуді жүргізу ұсынылсын.</w:t>
      </w:r>
      <w:r>
        <w:br/>
      </w:r>
      <w:r>
        <w:rPr>
          <w:rFonts w:ascii="Times New Roman"/>
          <w:b w:val="false"/>
          <w:i w:val="false"/>
          <w:color w:val="000000"/>
          <w:sz w:val="28"/>
        </w:rPr>
        <w:t>
</w:t>
      </w:r>
      <w:r>
        <w:rPr>
          <w:rFonts w:ascii="Times New Roman"/>
          <w:b w:val="false"/>
          <w:i w:val="false"/>
          <w:color w:val="000000"/>
          <w:sz w:val="28"/>
        </w:rPr>
        <w:t>
      2. "Қамысты орталық аудандық ауруханасы" мемлекеттік коммуналдық қазыналық кәсіпорыны (келісім бойынша) медициналық комиссияны қажетті дәрігер- мамандармен сондай-ақ тіркелінетін азаматтарды сапалы медициналық куәландыру үшін керекті медициналық аспаптармен және медициналық мүліктермен жинақтасын, аудандық ауруханада кезектен тыс амбулаториялық және станционарлық қаралу үшін жағдай туғызсын.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Ішкі істер Министрлігі Қостанай облысының ішкі істер Департаментінің Қамысты аудандық ішкі істер бөлімі" мемлекеттік мекемесі (келісім бойынша) "Қамысты ауданының қорғаныс істері жөніндегі бөлімі" мемлекеттік мекемесімен тіркеу кезеңінде тіркеуден жалтарған тұлғаларды іздестіруді және шақыру учаскесінде тәртіпті қамтамасыз ету мәселелерінде өзара iс-қимылды ұйымдастырсын.</w:t>
      </w:r>
      <w:r>
        <w:br/>
      </w:r>
      <w:r>
        <w:rPr>
          <w:rFonts w:ascii="Times New Roman"/>
          <w:b w:val="false"/>
          <w:i w:val="false"/>
          <w:color w:val="000000"/>
          <w:sz w:val="28"/>
        </w:rPr>
        <w:t>
</w:t>
      </w:r>
      <w:r>
        <w:rPr>
          <w:rFonts w:ascii="Times New Roman"/>
          <w:b w:val="false"/>
          <w:i w:val="false"/>
          <w:color w:val="000000"/>
          <w:sz w:val="28"/>
        </w:rPr>
        <w:t>
      4. "Қамысты ауданының қаржы бөлімі" мемлекеттік мекемесіне 1993 жылы туған азаматтарды шақыру учаскесіне тіркеуді жүргізу жөніндегі іс- шараларды қаржыландыруды Қамысты ауданы әкімдігінің қаржыландыру жоспарында көзделген қаражат есебінен, "Әскери қызметке тіркеу және шақыру жөніндегі іс- шаралар" бағдарламасы бойынша жүзеге асырсын.</w:t>
      </w:r>
      <w:r>
        <w:br/>
      </w:r>
      <w:r>
        <w:rPr>
          <w:rFonts w:ascii="Times New Roman"/>
          <w:b w:val="false"/>
          <w:i w:val="false"/>
          <w:color w:val="000000"/>
          <w:sz w:val="28"/>
        </w:rPr>
        <w:t>
</w:t>
      </w:r>
      <w:r>
        <w:rPr>
          <w:rFonts w:ascii="Times New Roman"/>
          <w:b w:val="false"/>
          <w:i w:val="false"/>
          <w:color w:val="000000"/>
          <w:sz w:val="28"/>
        </w:rPr>
        <w:t>
      5. Тіркеу жүргізу уақытында әскери оқу орындарына үміткерлерді іріктеу жөніндегі іс- шаралар өткізілсін. "Қамысты ауданының қорғаныс істері жөніндегі бөлімі" мемлекеттік мекемесі (келісім бойынша) "Қамысты аудандық білім беру бөлімі" мемлекеттік мекемесінің бастығымен бірлесіп, оқу орындарға әскери оқу орындарына үміткерлерді іріктеу нарядтарын жеткізсін, алғашқы әскери дайындық пәнінің оқытушылары-ұйымдастырушыларын әскери-оқу орындары бойынша анықтама материалдарымен қамтамасыз етсін, олардың жұмысын ұйымдастырсын, бұқаралық ақпарат құралдары арқылы әскери-оқу орындарына үміткерлерді іріктеу жөніндегі жұмыстың басталуы туралы хабарламалар берсін. Тіркеу уақытында әскери-оқу орындарына түсуге әскери-кәсіби бағыттау мақсатымен әр әскерге дейінгілермен жеке әңгіме жүргізсін.</w:t>
      </w:r>
      <w:r>
        <w:br/>
      </w:r>
      <w:r>
        <w:rPr>
          <w:rFonts w:ascii="Times New Roman"/>
          <w:b w:val="false"/>
          <w:i w:val="false"/>
          <w:color w:val="000000"/>
          <w:sz w:val="28"/>
        </w:rPr>
        <w:t>
</w:t>
      </w:r>
      <w:r>
        <w:rPr>
          <w:rFonts w:ascii="Times New Roman"/>
          <w:b w:val="false"/>
          <w:i w:val="false"/>
          <w:color w:val="000000"/>
          <w:sz w:val="28"/>
        </w:rPr>
        <w:t>
      6. Селолық округтар мен селолардың әкімдері комиссия жұмысының кестесіне сәйкес тіркелуге жататын жігіттердің уақытында келулерін қамтамасыз етсін.</w:t>
      </w:r>
      <w:r>
        <w:br/>
      </w:r>
      <w:r>
        <w:rPr>
          <w:rFonts w:ascii="Times New Roman"/>
          <w:b w:val="false"/>
          <w:i w:val="false"/>
          <w:color w:val="000000"/>
          <w:sz w:val="28"/>
        </w:rPr>
        <w:t>
</w:t>
      </w:r>
      <w:r>
        <w:rPr>
          <w:rFonts w:ascii="Times New Roman"/>
          <w:b w:val="false"/>
          <w:i w:val="false"/>
          <w:color w:val="000000"/>
          <w:sz w:val="28"/>
        </w:rPr>
        <w:t>
      7. Атқарған жұмыстар туралы Қамысты ауданы әкімінің аппаратын 2010 жылдың 15 сәуіріне хабардар етсін.</w:t>
      </w:r>
      <w:r>
        <w:br/>
      </w:r>
      <w:r>
        <w:rPr>
          <w:rFonts w:ascii="Times New Roman"/>
          <w:b w:val="false"/>
          <w:i w:val="false"/>
          <w:color w:val="000000"/>
          <w:sz w:val="28"/>
        </w:rPr>
        <w:t>
</w:t>
      </w:r>
      <w:r>
        <w:rPr>
          <w:rFonts w:ascii="Times New Roman"/>
          <w:b w:val="false"/>
          <w:i w:val="false"/>
          <w:color w:val="000000"/>
          <w:sz w:val="28"/>
        </w:rPr>
        <w:t>
      8. Осы шешімнің орындалуын бақылау аудан әкімнің орынбасары Алмат Амантайұлы Кылыбаевқа жүктелсiн.</w:t>
      </w:r>
      <w:r>
        <w:br/>
      </w:r>
      <w:r>
        <w:rPr>
          <w:rFonts w:ascii="Times New Roman"/>
          <w:b w:val="false"/>
          <w:i w:val="false"/>
          <w:color w:val="000000"/>
          <w:sz w:val="28"/>
        </w:rPr>
        <w:t>
</w:t>
      </w:r>
      <w:r>
        <w:rPr>
          <w:rFonts w:ascii="Times New Roman"/>
          <w:b w:val="false"/>
          <w:i w:val="false"/>
          <w:color w:val="000000"/>
          <w:sz w:val="28"/>
        </w:rPr>
        <w:t>
      9. Осы шешім оның бірінші ресми жарияланған күнінен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Қамысты ауданының</w:t>
      </w:r>
      <w:r>
        <w:br/>
      </w:r>
      <w:r>
        <w:rPr>
          <w:rFonts w:ascii="Times New Roman"/>
          <w:b w:val="false"/>
          <w:i w:val="false"/>
          <w:color w:val="000000"/>
          <w:sz w:val="28"/>
        </w:rPr>
        <w:t>
</w:t>
      </w:r>
      <w:r>
        <w:rPr>
          <w:rFonts w:ascii="Times New Roman"/>
          <w:b w:val="false"/>
          <w:i/>
          <w:color w:val="000000"/>
          <w:sz w:val="28"/>
        </w:rPr>
        <w:t>      әкімі                                      Б. Өтеулин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Қамысты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бөлiмi"</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 Берекетов Б. Б.</w:t>
      </w:r>
    </w:p>
    <w:p>
      <w:pPr>
        <w:spacing w:after="0"/>
        <w:ind w:left="0"/>
        <w:jc w:val="both"/>
      </w:pPr>
      <w:r>
        <w:rPr>
          <w:rFonts w:ascii="Times New Roman"/>
          <w:b w:val="false"/>
          <w:i/>
          <w:color w:val="000000"/>
          <w:sz w:val="28"/>
        </w:rPr>
        <w:t xml:space="preserve">      "Қамысты орталық аудандық </w:t>
      </w:r>
      <w:r>
        <w:br/>
      </w:r>
      <w:r>
        <w:rPr>
          <w:rFonts w:ascii="Times New Roman"/>
          <w:b w:val="false"/>
          <w:i w:val="false"/>
          <w:color w:val="000000"/>
          <w:sz w:val="28"/>
        </w:rPr>
        <w:t>
</w:t>
      </w:r>
      <w:r>
        <w:rPr>
          <w:rFonts w:ascii="Times New Roman"/>
          <w:b w:val="false"/>
          <w:i/>
          <w:color w:val="000000"/>
          <w:sz w:val="28"/>
        </w:rPr>
        <w:t>      ауруханасы"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кәсіпорынының бас дәрігері</w:t>
      </w:r>
      <w:r>
        <w:br/>
      </w:r>
      <w:r>
        <w:rPr>
          <w:rFonts w:ascii="Times New Roman"/>
          <w:b w:val="false"/>
          <w:i w:val="false"/>
          <w:color w:val="000000"/>
          <w:sz w:val="28"/>
        </w:rPr>
        <w:t>
</w:t>
      </w:r>
      <w:r>
        <w:rPr>
          <w:rFonts w:ascii="Times New Roman"/>
          <w:b w:val="false"/>
          <w:i/>
          <w:color w:val="000000"/>
          <w:sz w:val="28"/>
        </w:rPr>
        <w:t>      ______________ Жанұзақов М. Ғ.</w:t>
      </w:r>
    </w:p>
    <w:p>
      <w:pPr>
        <w:spacing w:after="0"/>
        <w:ind w:left="0"/>
        <w:jc w:val="both"/>
      </w:pPr>
      <w:r>
        <w:rPr>
          <w:rFonts w:ascii="Times New Roman"/>
          <w:b w:val="false"/>
          <w:i/>
          <w:color w:val="000000"/>
          <w:sz w:val="28"/>
        </w:rPr>
        <w:t xml:space="preserve">      "Қазақстан Республикасының Ішкі </w:t>
      </w:r>
      <w:r>
        <w:br/>
      </w:r>
      <w:r>
        <w:rPr>
          <w:rFonts w:ascii="Times New Roman"/>
          <w:b w:val="false"/>
          <w:i w:val="false"/>
          <w:color w:val="000000"/>
          <w:sz w:val="28"/>
        </w:rPr>
        <w:t>
</w:t>
      </w:r>
      <w:r>
        <w:rPr>
          <w:rFonts w:ascii="Times New Roman"/>
          <w:b w:val="false"/>
          <w:i/>
          <w:color w:val="000000"/>
          <w:sz w:val="28"/>
        </w:rPr>
        <w:t>      істер Министрлігі Қостанай облысының</w:t>
      </w:r>
      <w:r>
        <w:br/>
      </w:r>
      <w:r>
        <w:rPr>
          <w:rFonts w:ascii="Times New Roman"/>
          <w:b w:val="false"/>
          <w:i w:val="false"/>
          <w:color w:val="000000"/>
          <w:sz w:val="28"/>
        </w:rPr>
        <w:t>
</w:t>
      </w:r>
      <w:r>
        <w:rPr>
          <w:rFonts w:ascii="Times New Roman"/>
          <w:b w:val="false"/>
          <w:i/>
          <w:color w:val="000000"/>
          <w:sz w:val="28"/>
        </w:rPr>
        <w:t xml:space="preserve">      ішкі істер Департаментінің Қамысты </w:t>
      </w:r>
      <w:r>
        <w:br/>
      </w:r>
      <w:r>
        <w:rPr>
          <w:rFonts w:ascii="Times New Roman"/>
          <w:b w:val="false"/>
          <w:i w:val="false"/>
          <w:color w:val="000000"/>
          <w:sz w:val="28"/>
        </w:rPr>
        <w:t>
</w:t>
      </w:r>
      <w:r>
        <w:rPr>
          <w:rFonts w:ascii="Times New Roman"/>
          <w:b w:val="false"/>
          <w:i/>
          <w:color w:val="000000"/>
          <w:sz w:val="28"/>
        </w:rPr>
        <w:t>      аудандық ішкі істер бөлімі"</w:t>
      </w:r>
      <w:r>
        <w:br/>
      </w:r>
      <w:r>
        <w:rPr>
          <w:rFonts w:ascii="Times New Roman"/>
          <w:b w:val="false"/>
          <w:i w:val="false"/>
          <w:color w:val="000000"/>
          <w:sz w:val="28"/>
        </w:rPr>
        <w:t>
</w:t>
      </w:r>
      <w:r>
        <w:rPr>
          <w:rFonts w:ascii="Times New Roman"/>
          <w:b w:val="false"/>
          <w:i/>
          <w:color w:val="000000"/>
          <w:sz w:val="28"/>
        </w:rPr>
        <w:t xml:space="preserve">      мемлекеттік мекемесінің бастығы </w:t>
      </w:r>
      <w:r>
        <w:br/>
      </w:r>
      <w:r>
        <w:rPr>
          <w:rFonts w:ascii="Times New Roman"/>
          <w:b w:val="false"/>
          <w:i w:val="false"/>
          <w:color w:val="000000"/>
          <w:sz w:val="28"/>
        </w:rPr>
        <w:t>
</w:t>
      </w:r>
      <w:r>
        <w:rPr>
          <w:rFonts w:ascii="Times New Roman"/>
          <w:b w:val="false"/>
          <w:i/>
          <w:color w:val="000000"/>
          <w:sz w:val="28"/>
        </w:rPr>
        <w:t>      _______________ Өмірбаев Р. 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