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f289" w14:textId="332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20 мамырдағы № 255 қаулысы. Қостанай облысы Жітіқара ауданының Әділет басқармасында 2010 жылғы 19 маусымда № 9-10-142 тіркелді. Күші жойылды - Қостанай облысы Жітіқара ауданы әкімдігінің 2015 жылғы 24 желтоқсандағы № 403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Жітіқара ауданы әкімдігінің 24.12.2015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"Халықты жұмыспен қамту туралы"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Жітіқара ауданындағы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жұмыспен қамту және әлеуметтік бағдарламалар бөлімі" мемлекеттік мекемесі квотаға сәйкес жұмысқа орналасу үшін мүгедектерді жұмыс орындарына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Жітіқара ауданының әкімі              Қ. Испергенов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