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1546" w14:textId="7801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пайдалы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2010 жылғы 20 мамырдағы № 149 қаулысы. Қостанай облысы Денисов ауданының Әділет басқармасында 2010 жылғы 30 маусымда № 9-8-158 тіркелді. Күші жойылды - Қостанай облысы Денисов ауданы әкімдігінің 2015 жылғы 29 қаңтардағы № 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Денисов ауданы әкімдігінің 29.01.2015 № 18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кодекстің 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пайдалы жұмыстардың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С.И.Досмұхамедовқа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қылмыстық 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жүйесі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 ауданы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жүйесінің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маманы - аға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Таран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пайдалы жұмыстардың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Аумақты мұздан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күл-қоқыстан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арамшөптен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Ағаштарды шырпу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Ағаштарды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Ағаштар егу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Қоршауларды жөндеу (ағаштан)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Қоршауларды сырлау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Ғимараттарды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Ғимараттарды сырлау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Гүлзарларды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Көгалдарды қазу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Шөп шабу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Тұрмыстық қалдықтарды жою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