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30c2" w14:textId="2cc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22 сәуірдегі № 112 "Қазақстан Республикасының Қарулы Күштеріне? басқа әскерлеріне және іскери құрылымдарына азаматтарды 2010 жылдың сәуір-маусымында жіне қазан-желтоқсанында кезекті шақыруды жүргізуді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2010 жылғы 1 қыркүйектегі № 254 қаулысы. Қостанай облысы Әулиекөл ауданының Әділет басқармасында 2010 жылғы 17 қыркүйекте № 9-7-122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Қарулы Күштеріне, басқа әскерлеріне және әскери құрылымдарына азаматтарды 2010 жылдың сәуір–маусымында және қазан–желтоқсанында кезекті шақыруды жүргізуді ұйымдастыру және қамтамасыз ету туралы" қаулысына (нормативтік құқықтық актілерді мемлекеттік тіркеу Тізілімінде № 9-7-119 тіркелген, "Әулиекөл" газетінде 2010 жылғы 20 мамырда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ауданының әкімі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Әбдіқалықов Қайрат Әмірғалиұлы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Түгелбаев Марат Теңізбайұлы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"Әулиекөл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 Сергей Владимирович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