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b770" w14:textId="e07b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жылға арналған Алтынсарин ауданының әкімшілік аумағында тұратын халықтың нысаналы топтарын анықтау туралы" әкімдіктің 2010 жылғы 7 сәуірдегі № 95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2010 жылғы 28 сәуірдегі № 124 қаулысы. Қостанай облысы Алтынсарин ауданының Әділет басқармасында 2010 жылғы 2 маусымда № 9-5-108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23 қаңтар 2001 жылғы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 жылға арналған Алтынсарин ауданының әкімшілік аумағында тұратын халықтың нысаналы топтарын анықтау туралы" Алтынсарин ауданы әкімдігінің 2010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9-5-105 болып тіркелген, 2010 жылдың 22 сәуіріндегі "Таза бұлақ - Чистый родник" аудандық газетінде жарияланған) мемлекеттік тілдегі қаулысына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11 тармақ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Жоғары және жоғары оқу орнынан кейінгі білім беру ұйымдарын бітірушілер".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жасау аудан әкімінің бірінші орынбасары міндетін атқарушы А.А. Кенжеғаринге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Э. Құсайынова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