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d59f72" w14:textId="6d59f7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Мәслихаттың 2009 жылғы 23 желтоқсандағы № 271 "Лисаков қаласының 2010-2012 жылдарға арналған бюджеті туралы" 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Лисаков қаласы мәслихатының 2010 жылғы 14 шілдедегі № 341 шешімі. Қостанай облысы Лисаков қаласының Әділет басқармасында 2010 жылғы 23 шілдеде № 9-4-168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2008 жылғы 4 желтоқсандағы Қазақстан Республикасының Бюджет кодексінің 2-бабының </w:t>
      </w:r>
      <w:r>
        <w:rPr>
          <w:rFonts w:ascii="Times New Roman"/>
          <w:b w:val="false"/>
          <w:i w:val="false"/>
          <w:color w:val="000000"/>
          <w:sz w:val="28"/>
        </w:rPr>
        <w:t>4-тармағына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109-баптарына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"Мәслихаттың 2009 жылғы 20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243</w:t>
      </w:r>
      <w:r>
        <w:rPr>
          <w:rFonts w:ascii="Times New Roman"/>
          <w:b w:val="false"/>
          <w:i w:val="false"/>
          <w:color w:val="000000"/>
          <w:sz w:val="28"/>
        </w:rPr>
        <w:t xml:space="preserve"> "Қостанай облысының 2010-2012 жылдарға арналған облыстық бюджеті туралы" шешіміне өзгерістер енгізу туралы" (нормативтік құқықтық актілердің мемлекеттік тіркеу тізілімінде № 3728 болып тіркелген) Қостанай облыстық мәслихатының 2010 жылғы 2 шілдедегі </w:t>
      </w:r>
      <w:r>
        <w:rPr>
          <w:rFonts w:ascii="Times New Roman"/>
          <w:b w:val="false"/>
          <w:i w:val="false"/>
          <w:color w:val="000000"/>
          <w:sz w:val="28"/>
        </w:rPr>
        <w:t>№ 320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сәйкес Лисаков қалалық мәслихаты ШЕШТІ: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"Лисаков қаласының 2010-2012 жылдарға арналған бюджеті туралы" мәслихаттың 2009 жылғы 23 желтоқсандағы </w:t>
      </w:r>
      <w:r>
        <w:rPr>
          <w:rFonts w:ascii="Times New Roman"/>
          <w:b w:val="false"/>
          <w:i w:val="false"/>
          <w:color w:val="000000"/>
          <w:sz w:val="28"/>
        </w:rPr>
        <w:t>№ 271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№ 9-4-154 болып тіркелген, 2010 жылғы 7, 14 қаңтарда "Лисаковская новь" газетінде жарияланған)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"1881945,5" деген сандар "1879375,5"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"453773,5" деген сандар "451203,5"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"1954849,9" деген сандар "1952279,9"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6-тармақта</w:t>
      </w:r>
      <w:r>
        <w:rPr>
          <w:rFonts w:ascii="Times New Roman"/>
          <w:b w:val="false"/>
          <w:i w:val="false"/>
          <w:color w:val="000000"/>
          <w:sz w:val="28"/>
        </w:rPr>
        <w:t xml:space="preserve"> ",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 Октябрь кентінің су құбырының таратушы желілерін қайта құруға (Абай көшесі: 14 су жүргізетін құбыр құдығынан Целинная көшесіне дейін; Алма-Атинская көшесі: Уральская көшесінен Горький көшесіне дейін; Буденного көшесінен Уральская көшесіне дейін; екінші өрлеудің сорабынан Комсомольская көшесіне дейін) - 8425,0 мың теңге сомасында жобалау-іздеу жұмыстарына."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6-1-тармақта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"27600,0" деген сандар "28800,0"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"58045,0" деген сандар "54275,0" деген сандармен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20-шағын ауданында су құбырының сыртқы желілерін, канализациясын, байланысты, электрмен жабдықтауды салуға – 38654,0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20-шағын ауданында төмен қысымды газ құбырын, сақиналауын және газ таратушы блокты пунктін салуға – 13477,0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Лисаков қаласының бірінші шағын ауданында № 17 жалдау тұрғын үйдің газбен жабдықтауына – 5914,0 мың теңге." деген сөздер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2010 жылғы 1 қаңтардан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Кезектен тыс сессиясының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төрайымы,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мәслихатының хатшысы                       Т. Кривошея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341 шешіміне 1-қосымша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1-қосымша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2010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6"/>
        <w:gridCol w:w="529"/>
        <w:gridCol w:w="357"/>
        <w:gridCol w:w="8045"/>
        <w:gridCol w:w="218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1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1879375,5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1412774,0</w:t>
            </w:r>
          </w:p>
        </w:tc>
      </w:tr>
      <w:tr>
        <w:trPr>
          <w:trHeight w:val="33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491381,0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491381,0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402525,0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402525,0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195528,0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119404,0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48609,0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315756,0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192187,0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110400,0</w:t>
            </w:r>
          </w:p>
        </w:tc>
      </w:tr>
      <w:tr>
        <w:trPr>
          <w:trHeight w:val="75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13169,0</w:t>
            </w:r>
          </w:p>
        </w:tc>
      </w:tr>
      <w:tr>
        <w:trPr>
          <w:trHeight w:val="15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7584,0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5298,0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4212,0</w:t>
            </w:r>
          </w:p>
        </w:tc>
      </w:tr>
      <w:tr>
        <w:trPr>
          <w:trHeight w:val="8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4212,0</w:t>
            </w:r>
          </w:p>
        </w:tc>
      </w:tr>
      <w:tr>
        <w:trPr>
          <w:trHeight w:val="115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111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80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451203,5</w:t>
            </w:r>
          </w:p>
        </w:tc>
      </w:tr>
      <w:tr>
        <w:trPr>
          <w:trHeight w:val="79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451203,5</w:t>
            </w:r>
          </w:p>
        </w:tc>
      </w:tr>
      <w:tr>
        <w:trPr>
          <w:trHeight w:val="375" w:hRule="atLeast"/>
        </w:trPr>
        <w:tc>
          <w:tcPr>
            <w:tcW w:w="4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1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451203,5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1"/>
        <w:gridCol w:w="384"/>
        <w:gridCol w:w="797"/>
        <w:gridCol w:w="819"/>
        <w:gridCol w:w="6787"/>
        <w:gridCol w:w="2192"/>
      </w:tblGrid>
      <w:tr>
        <w:trPr>
          <w:trHeight w:val="42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19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1952279,9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105869,0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77405,0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11464,0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10981,0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483,0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49653,0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41461,0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ғимараттарын, үй-жайлары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құрылыстарын күрделі жөндеу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6014,0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2178,0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16288,0</w:t>
            </w:r>
          </w:p>
        </w:tc>
      </w:tr>
      <w:tr>
        <w:trPr>
          <w:trHeight w:val="11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15511,0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777,0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16301,0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16301,0</w:t>
            </w:r>
          </w:p>
        </w:tc>
      </w:tr>
      <w:tr>
        <w:trPr>
          <w:trHeight w:val="15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орындау және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13392,0</w:t>
            </w:r>
          </w:p>
        </w:tc>
      </w:tr>
      <w:tr>
        <w:trPr>
          <w:trHeight w:val="12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жұмысты және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талондарды іске асырудан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сомаларды жинаудың толықтығын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етуді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1638,0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707,0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12163,0</w:t>
            </w:r>
          </w:p>
        </w:tc>
      </w:tr>
      <w:tr>
        <w:trPr>
          <w:trHeight w:val="15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11269,0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894,0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3302,0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3168,0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жұмыстарды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6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ауқымындағы төтенше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жағдайлардың алдын алу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оларды жою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10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1339,0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869930,0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192790,0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4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185322,0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185322,0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550331,0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550331,0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478931,0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71400,0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17430,0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109379,0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38942,0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7041,0</w:t>
            </w:r>
          </w:p>
        </w:tc>
      </w:tr>
      <w:tr>
        <w:trPr>
          <w:trHeight w:val="11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7258,0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конкурстарды өткізу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1021,0</w:t>
            </w:r>
          </w:p>
        </w:tc>
      </w:tr>
      <w:tr>
        <w:trPr>
          <w:trHeight w:val="120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Өңірлік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кадрларды қайта даярлау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стратегиясын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шеңберінде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объектілерін күрделі, ағымды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жөндеу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23155,0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реконструкциялау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70437,0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1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177375,0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154013,0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154013,0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45663,0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52345,0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14 541,0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966,0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6300,0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4754,0</w:t>
            </w:r>
          </w:p>
        </w:tc>
      </w:tr>
      <w:tr>
        <w:trPr>
          <w:trHeight w:val="14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4101,0</w:t>
            </w:r>
          </w:p>
        </w:tc>
      </w:tr>
      <w:tr>
        <w:trPr>
          <w:trHeight w:val="32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 Тәуелсіз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Мемлекеттер Достастығы елдері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бойынша, Қазақстан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Республикасының аумағы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 жүруін,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олармен бірге жүретін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адамдарға Мәскеу, Астана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қалаларында мерекелік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іс-шараларға қатысуы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тамақтануына, тұруына, жол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жүруіне арналған шығыстарын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төлеуді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169,0</w:t>
            </w:r>
          </w:p>
        </w:tc>
      </w:tr>
      <w:tr>
        <w:trPr>
          <w:trHeight w:val="54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соғысындағы Жеңістің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жылдығына орай Ұлы Отан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соғысының қатысушылары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мүгедектеріне, сондай-ақ оларға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теңестірілген адамдарға, 1941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22 маусымнан бастап 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жылғы 3 қыркүйек аралығындағы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кезеңде майдандағы армия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құрамына кірмеген,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бөлімдерде, мекемелерде,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әскери-оқу орындарында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 өткерген, "1941-1945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 Ұлы Отан соғысында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Германияны жеңгенi үшiн"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медалімен немесе "Жапонияны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жеңгені үшін" медалімен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марапатталған әскери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қызметшілерге, оның ішінде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запасқа (отставкаға)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шыққандарға, Ұлы Отан соғысы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жылдарында тылда кемінде алты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 жұмыс істеген (қызмет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өткерген) адамдарға біржолғы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көмек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20174,0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23362,0</w:t>
            </w:r>
          </w:p>
        </w:tc>
      </w:tr>
      <w:tr>
        <w:trPr>
          <w:trHeight w:val="8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23362,0</w:t>
            </w:r>
          </w:p>
        </w:tc>
      </w:tr>
      <w:tr>
        <w:trPr>
          <w:trHeight w:val="11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22186,0</w:t>
            </w:r>
          </w:p>
        </w:tc>
      </w:tr>
      <w:tr>
        <w:trPr>
          <w:trHeight w:val="11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956,0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356773,5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198765,0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сақтаулуын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198505,0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144230,0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инфрақұрылымды дамыту,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жайластыру және (немесе) сатып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54275,0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82923,5</w:t>
            </w:r>
          </w:p>
        </w:tc>
      </w:tr>
      <w:tr>
        <w:trPr>
          <w:trHeight w:val="11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66019,5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4644,0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61375,5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16904,0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75085,0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поселке,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4439,0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2108,0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2146,0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11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70646,0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11572,0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17380,0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276,0</w:t>
            </w:r>
          </w:p>
        </w:tc>
      </w:tr>
      <w:tr>
        <w:trPr>
          <w:trHeight w:val="3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41418,0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98842,0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32004,0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поселке,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26445,0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26445,0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7382,0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2463,0</w:t>
            </w:r>
          </w:p>
        </w:tc>
      </w:tr>
      <w:tr>
        <w:trPr>
          <w:trHeight w:val="15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4592,0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 объектілерін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41344,0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24170,0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23139,0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тiлдi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1031,0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17174,0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2448,0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14726,0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18112,0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4506,0</w:t>
            </w:r>
          </w:p>
        </w:tc>
      </w:tr>
      <w:tr>
        <w:trPr>
          <w:trHeight w:val="11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4406,0</w:t>
            </w:r>
          </w:p>
        </w:tc>
      </w:tr>
      <w:tr>
        <w:trPr>
          <w:trHeight w:val="7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9190,0</w:t>
            </w:r>
          </w:p>
        </w:tc>
      </w:tr>
      <w:tr>
        <w:trPr>
          <w:trHeight w:val="14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4242,0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4416,0</w:t>
            </w:r>
          </w:p>
        </w:tc>
      </w:tr>
      <w:tr>
        <w:trPr>
          <w:trHeight w:val="123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4306,0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110,0</w:t>
            </w:r>
          </w:p>
        </w:tc>
      </w:tr>
      <w:tr>
        <w:trPr>
          <w:trHeight w:val="118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16752,0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10682,0</w:t>
            </w:r>
          </w:p>
        </w:tc>
      </w:tr>
      <w:tr>
        <w:trPr>
          <w:trHeight w:val="121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5245,0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3201,0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747,0</w:t>
            </w:r>
          </w:p>
        </w:tc>
      </w:tr>
      <w:tr>
        <w:trPr>
          <w:trHeight w:val="15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берілетін нысаналы трансферттер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есебiнен ауылдық елді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мекендердің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саласының мамандарын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 шараларын іске асыру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752,0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5442,0</w:t>
            </w:r>
          </w:p>
        </w:tc>
      </w:tr>
      <w:tr>
        <w:trPr>
          <w:trHeight w:val="11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5054,0</w:t>
            </w:r>
          </w:p>
        </w:tc>
      </w:tr>
      <w:tr>
        <w:trPr>
          <w:trHeight w:val="79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388,0</w:t>
            </w:r>
          </w:p>
        </w:tc>
      </w:tr>
      <w:tr>
        <w:trPr>
          <w:trHeight w:val="12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қорғау мен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8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4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628,0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10057,0</w:t>
            </w:r>
          </w:p>
        </w:tc>
      </w:tr>
      <w:tr>
        <w:trPr>
          <w:trHeight w:val="7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5420,0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5297,0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</w:p>
        </w:tc>
      </w:tr>
      <w:tr>
        <w:trPr>
          <w:trHeight w:val="11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4637,0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159579,0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159579,0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1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2380,0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157199,0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48843,0</w:t>
            </w:r>
          </w:p>
        </w:tc>
      </w:tr>
      <w:tr>
        <w:trPr>
          <w:trHeight w:val="42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108356,0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27317,0</w:t>
            </w:r>
          </w:p>
        </w:tc>
      </w:tr>
      <w:tr>
        <w:trPr>
          <w:trHeight w:val="40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7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4371,0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 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3817,0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400,0</w:t>
            </w:r>
          </w:p>
        </w:tc>
      </w:tr>
      <w:tr>
        <w:trPr>
          <w:trHeight w:val="84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22946,0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75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резерві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16000,0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5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инвестициялық жобалардың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(бағдарламалардың)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техникалық-экономикалық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негіздемелерін әзірлеу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сараптама жүргізу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11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6646,0</w:t>
            </w:r>
          </w:p>
        </w:tc>
      </w:tr>
      <w:tr>
        <w:trPr>
          <w:trHeight w:val="154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6277,0</w:t>
            </w:r>
          </w:p>
        </w:tc>
      </w:tr>
      <w:tr>
        <w:trPr>
          <w:trHeight w:val="81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369,0</w:t>
            </w:r>
          </w:p>
        </w:tc>
      </w:tr>
      <w:tr>
        <w:trPr>
          <w:trHeight w:val="37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43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125074,4</w:t>
            </w:r>
          </w:p>
        </w:tc>
      </w:tr>
      <w:tr>
        <w:trPr>
          <w:trHeight w:val="78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пайдаланылмаған (толық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пайдаланылмаған) трансферттерді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қайтару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алулар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90754,0</w:t>
            </w:r>
          </w:p>
        </w:tc>
      </w:tr>
      <w:tr>
        <w:trPr>
          <w:trHeight w:val="112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саласындағы еңбекақы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қорының өзгеруіне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байланысты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бюджеттерге берілетін ағымдағы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трансферттер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34320,0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4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126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9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870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1665" w:hRule="atLeast"/>
        </w:trPr>
        <w:tc>
          <w:tcPr>
            <w:tcW w:w="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елді мекендердің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саласының мамандарын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қолдау шараларын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үшін жергілікті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органдарға берілетін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361"/>
        <w:gridCol w:w="774"/>
        <w:gridCol w:w="731"/>
        <w:gridCol w:w="6947"/>
        <w:gridCol w:w="2232"/>
      </w:tblGrid>
      <w:tr>
        <w:trPr>
          <w:trHeight w:val="76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бойынша сальдо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40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37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31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қаржы бөлімі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  <w:tr>
        <w:trPr>
          <w:trHeight w:val="72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2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24083,0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799"/>
        <w:gridCol w:w="6646"/>
        <w:gridCol w:w="2135"/>
      </w:tblGrid>
      <w:tr>
        <w:trPr>
          <w:trHeight w:val="375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-102 314,4</w:t>
            </w:r>
          </w:p>
        </w:tc>
      </w:tr>
      <w:tr>
        <w:trPr>
          <w:trHeight w:val="735" w:hRule="atLeast"/>
        </w:trPr>
        <w:tc>
          <w:tcPr>
            <w:tcW w:w="2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1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102 314,4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8"/>
        <w:gridCol w:w="525"/>
        <w:gridCol w:w="376"/>
        <w:gridCol w:w="7900"/>
        <w:gridCol w:w="2231"/>
      </w:tblGrid>
      <w:tr>
        <w:trPr>
          <w:trHeight w:val="22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3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2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9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  <w:tr>
        <w:trPr>
          <w:trHeight w:val="375" w:hRule="atLeast"/>
        </w:trPr>
        <w:tc>
          <w:tcPr>
            <w:tcW w:w="5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9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2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45"/>
        <w:gridCol w:w="503"/>
        <w:gridCol w:w="439"/>
        <w:gridCol w:w="7907"/>
        <w:gridCol w:w="2206"/>
      </w:tblGrid>
      <w:tr>
        <w:trPr>
          <w:trHeight w:val="25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28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6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қалдықтары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  <w:tr>
        <w:trPr>
          <w:trHeight w:val="375" w:hRule="atLeast"/>
        </w:trPr>
        <w:tc>
          <w:tcPr>
            <w:tcW w:w="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90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22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96987,4</w:t>
            </w:r>
          </w:p>
        </w:tc>
      </w:tr>
    </w:tbl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шілдедегі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341 шешіміне 2-қосымша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2-қосымша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Лисаков қаласының 2011 жылға арналған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1"/>
        <w:gridCol w:w="576"/>
        <w:gridCol w:w="381"/>
        <w:gridCol w:w="8039"/>
        <w:gridCol w:w="2243"/>
      </w:tblGrid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Санаты</w:t>
            </w:r>
          </w:p>
        </w:tc>
        <w:tc>
          <w:tcPr>
            <w:tcW w:w="224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теңге</w:t>
            </w:r>
          </w:p>
        </w:tc>
      </w:tr>
      <w:tr>
        <w:trPr>
          <w:trHeight w:val="31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1666711,0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1330643,0</w:t>
            </w:r>
          </w:p>
        </w:tc>
      </w:tr>
      <w:tr>
        <w:trPr>
          <w:trHeight w:val="33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511715,0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511715,0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403340,0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403340,0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184347,0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104578,0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27515,0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52254,0</w:t>
            </w:r>
          </w:p>
        </w:tc>
      </w:tr>
      <w:tr>
        <w:trPr>
          <w:trHeight w:val="75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салынатын ішкі салықтар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223089,0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178557,0</w:t>
            </w:r>
          </w:p>
        </w:tc>
      </w:tr>
      <w:tr>
        <w:trPr>
          <w:trHeight w:val="72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ресурстарды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пайдаланғаны үшін түсетін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30400,0</w:t>
            </w:r>
          </w:p>
        </w:tc>
      </w:tr>
      <w:tr>
        <w:trPr>
          <w:trHeight w:val="69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жүргізгені үшін алынатын алымдар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14132,0</w:t>
            </w:r>
          </w:p>
        </w:tc>
      </w:tr>
      <w:tr>
        <w:trPr>
          <w:trHeight w:val="148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құжаттар бергені үшін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оған уәкілеттігі бар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 немесе лауазымды адамдар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құжаттар бергені үшін алатын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8152,0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5621,0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меншігінен түсетін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4528,0</w:t>
            </w:r>
          </w:p>
        </w:tc>
      </w:tr>
      <w:tr>
        <w:trPr>
          <w:trHeight w:val="7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беруден түсетін кірістер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4528,0</w:t>
            </w:r>
          </w:p>
        </w:tc>
      </w:tr>
      <w:tr>
        <w:trPr>
          <w:trHeight w:val="10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111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қаржыландырылатын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мекемелердің тауарларды (жұмыстарды,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қызметтерді) өткізуінен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түсімдер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10100,0</w:t>
            </w:r>
          </w:p>
        </w:tc>
      </w:tr>
      <w:tr>
        <w:trPr>
          <w:trHeight w:val="7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780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мекемелерге бекітілген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мүлікті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активтерді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3100,0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Материалдық емес активтерді сату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  <w:tr>
        <w:trPr>
          <w:trHeight w:val="70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жоғары тұрған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органдарынан түсетін 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  <w:tr>
        <w:trPr>
          <w:trHeight w:val="375" w:hRule="atLeast"/>
        </w:trPr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0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320347,0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3"/>
        <w:gridCol w:w="363"/>
        <w:gridCol w:w="755"/>
        <w:gridCol w:w="777"/>
        <w:gridCol w:w="6797"/>
        <w:gridCol w:w="2305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1656711,0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100722,0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72660,0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мәслихатының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12937,0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44834,0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44834,0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14889,0</w:t>
            </w:r>
          </w:p>
        </w:tc>
      </w:tr>
      <w:tr>
        <w:trPr>
          <w:trHeight w:val="120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14889,0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15495,0</w:t>
            </w:r>
          </w:p>
        </w:tc>
      </w:tr>
      <w:tr>
        <w:trPr>
          <w:trHeight w:val="15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бюджетті орындау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коммуналдық меншікті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басқару орындау және бақылау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15172,0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мүлікті есепке алу, сақтау,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бағалау және сату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экономика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жоспарлау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15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жоспарлау жүйесін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қалыптастыру және дамыту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қаланы) басқару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12567,0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 шеңберіндегі іс-шаралар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3140,0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құқықтық, сот, қылмыстық-атқару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10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жүрісі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қауiпсiздiгін қамтамасыз ету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867425,0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205133,0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8988,0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196145,0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ұйымдарының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196145,0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орта білім беру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627711,0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627711,0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542354,0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үшін қосымша білім беру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85357,0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Техникалық және кәсіптік, 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білімнен кейінгі білім беру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Кәсіптік оқытуды ұйымдастыру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19751,0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саласындағы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білім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14830,0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8363,0</w:t>
            </w:r>
          </w:p>
        </w:tc>
      </w:tr>
      <w:tr>
        <w:trPr>
          <w:trHeight w:val="12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мемлекеттік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 үшін оқулықтар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оқу-әдістемелік кешендерді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сатып алу және жеткізу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5369,0</w:t>
            </w:r>
          </w:p>
        </w:tc>
      </w:tr>
      <w:tr>
        <w:trPr>
          <w:trHeight w:val="10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олимпиадаларын,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мектептен тыс іс-шараларды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конкурстарды өткізу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11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75,0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қамсыздандыру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133117,0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көмек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106908,0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106908,0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16035,0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7310,0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61243,0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шешімі бойынша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топтарына әлеуметтік көмек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7093,0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 балаларды материалдық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1038,0</w:t>
            </w:r>
          </w:p>
        </w:tc>
      </w:tr>
      <w:tr>
        <w:trPr>
          <w:trHeight w:val="5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көрсету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6891,0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жәрдемақылар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2889,0</w:t>
            </w:r>
          </w:p>
        </w:tc>
      </w:tr>
      <w:tr>
        <w:trPr>
          <w:trHeight w:val="154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бағдарламасына сәйкес, мұқтаж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міндетті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гигиеналық құралдармен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етуге, және ымдау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тілі мамандарының, жеке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көмекшілердің қызмет көрсету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4409,0</w:t>
            </w:r>
          </w:p>
        </w:tc>
      </w:tr>
      <w:tr>
        <w:trPr>
          <w:trHeight w:val="8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қамтамасыз ету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салаларындағы өзге де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26209,0</w:t>
            </w:r>
          </w:p>
        </w:tc>
      </w:tr>
      <w:tr>
        <w:trPr>
          <w:trHeight w:val="11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тұрғындар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үшін жұмыспен қамту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бағдарламалар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25972,0</w:t>
            </w:r>
          </w:p>
        </w:tc>
      </w:tr>
      <w:tr>
        <w:trPr>
          <w:trHeight w:val="11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төлемдерді есептеу,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төлеу мен жеткізу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қызметтерге ақы төлеу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206196,0</w:t>
            </w:r>
          </w:p>
        </w:tc>
      </w:tr>
      <w:tr>
        <w:trPr>
          <w:trHeight w:val="51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64599,0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64599,0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 қорының тұрғын үй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(немесе) сатып алу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64599,0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61643,0</w:t>
            </w:r>
          </w:p>
        </w:tc>
      </w:tr>
      <w:tr>
        <w:trPr>
          <w:trHeight w:val="11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3683,0</w:t>
            </w:r>
          </w:p>
        </w:tc>
      </w:tr>
      <w:tr>
        <w:trPr>
          <w:trHeight w:val="4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жүйесінің қызмет етуі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2159,0</w:t>
            </w:r>
          </w:p>
        </w:tc>
      </w:tr>
      <w:tr>
        <w:trPr>
          <w:trHeight w:val="11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меншігіндегі жылу жүйелерін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қолдануды ұйымдастыру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1524,0</w:t>
            </w:r>
          </w:p>
        </w:tc>
      </w:tr>
      <w:tr>
        <w:trPr>
          <w:trHeight w:val="7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57960,0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79954,0</w:t>
            </w:r>
          </w:p>
        </w:tc>
      </w:tr>
      <w:tr>
        <w:trPr>
          <w:trHeight w:val="84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поселке,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5289,0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2493,0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2389,0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407,0</w:t>
            </w:r>
          </w:p>
        </w:tc>
      </w:tr>
      <w:tr>
        <w:trPr>
          <w:trHeight w:val="11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74665,0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мекендердегі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12440,0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18611,0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туысы жоқтарды жерлеу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297,0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көгалдандыру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43317,0</w:t>
            </w:r>
          </w:p>
        </w:tc>
      </w:tr>
      <w:tr>
        <w:trPr>
          <w:trHeight w:val="4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97558,0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32877,0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поселке,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5847,0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6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27030,0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4395,0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қалалық) деңгейде спорттық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жарыстар өткізу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2240,0</w:t>
            </w:r>
          </w:p>
        </w:tc>
      </w:tr>
      <w:tr>
        <w:trPr>
          <w:trHeight w:val="15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құрама командаларының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мүшелерiн дайындау және олардың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спорт жарыстарына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қатысуы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2155,0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кеңістік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40302,0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24249,0</w:t>
            </w:r>
          </w:p>
        </w:tc>
      </w:tr>
      <w:tr>
        <w:trPr>
          <w:trHeight w:val="4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кітапханалардың жұмыс істеуі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23251,0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тiлдi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халықтарының басқа 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тiлдi дамыту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998,0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16053,0</w:t>
            </w:r>
          </w:p>
        </w:tc>
      </w:tr>
      <w:tr>
        <w:trPr>
          <w:trHeight w:val="73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2586,0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Телерадиохабарлары арқылы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жүргізу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13467,0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кеңiстiктi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 жөнiндегi өзге 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19984,0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мәдениет және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дамыту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11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мәдениетті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5131,0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ішкі саясат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10065,0</w:t>
            </w:r>
          </w:p>
        </w:tc>
      </w:tr>
      <w:tr>
        <w:trPr>
          <w:trHeight w:val="151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мемлекеттілікті нығайту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әлеуметтік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сенімділігін қалыптастыру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 мемлекеттік саясатты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іске асыру 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5504,0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өңірлік бағдарламаларды іске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асыру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4561,0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дене шынықтыру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11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шынықтыру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4788,0</w:t>
            </w:r>
          </w:p>
        </w:tc>
      </w:tr>
      <w:tr>
        <w:trPr>
          <w:trHeight w:val="115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ерекше қорғалатын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аумақтар, қоршаған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ортаны және жануарлар дүниесін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қорғау, жер қатынастары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14287,0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ауыл шаруашылығы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ветеринария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9009,0</w:t>
            </w:r>
          </w:p>
        </w:tc>
      </w:tr>
      <w:tr>
        <w:trPr>
          <w:trHeight w:val="11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 және 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4504,0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Мал көмінділерінің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(биотермиялық шұңқырлардың)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істеуін қамтамасыз ету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3607,0</w:t>
            </w:r>
          </w:p>
        </w:tc>
      </w:tr>
      <w:tr>
        <w:trPr>
          <w:trHeight w:val="8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аулауды және жоюды ұйымдастыру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 қатынастары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11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манызы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аумағында жер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қатынастарын реттеу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5278,0</w:t>
            </w:r>
          </w:p>
        </w:tc>
      </w:tr>
      <w:tr>
        <w:trPr>
          <w:trHeight w:val="7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және құрылыс қызметі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 қызметі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10441,0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құрылыс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</w:p>
        </w:tc>
      </w:tr>
      <w:tr>
        <w:trPr>
          <w:trHeight w:val="7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4997,0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сәулет және қала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құрылысы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112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5444,0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189891,0</w:t>
            </w:r>
          </w:p>
        </w:tc>
      </w:tr>
      <w:tr>
        <w:trPr>
          <w:trHeight w:val="39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189891,0</w:t>
            </w:r>
          </w:p>
        </w:tc>
      </w:tr>
      <w:tr>
        <w:trPr>
          <w:trHeight w:val="7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09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2826,0</w:t>
            </w:r>
          </w:p>
        </w:tc>
      </w:tr>
      <w:tr>
        <w:trPr>
          <w:trHeight w:val="11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187065,0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97376,0</w:t>
            </w:r>
          </w:p>
        </w:tc>
      </w:tr>
      <w:tr>
        <w:trPr>
          <w:trHeight w:val="42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істеуін қамтамасыз ету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89689,0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33215,0</w:t>
            </w:r>
          </w:p>
        </w:tc>
      </w:tr>
      <w:tr>
        <w:trPr>
          <w:trHeight w:val="46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бәсекелестікті қорғау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7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кәсіпкерлік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4904,0</w:t>
            </w:r>
          </w:p>
        </w:tc>
      </w:tr>
      <w:tr>
        <w:trPr>
          <w:trHeight w:val="108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 өнер кәсіпті дамыту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саласындағы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саясатты іске асыру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4474,0</w:t>
            </w:r>
          </w:p>
        </w:tc>
      </w:tr>
      <w:tr>
        <w:trPr>
          <w:trHeight w:val="4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7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28311,0</w:t>
            </w:r>
          </w:p>
        </w:tc>
      </w:tr>
      <w:tr>
        <w:trPr>
          <w:trHeight w:val="75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қаржы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21518,0</w:t>
            </w:r>
          </w:p>
        </w:tc>
      </w:tr>
      <w:tr>
        <w:trPr>
          <w:trHeight w:val="88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жергілікті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органның резерві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21518,0</w:t>
            </w:r>
          </w:p>
        </w:tc>
      </w:tr>
      <w:tr>
        <w:trPr>
          <w:trHeight w:val="1170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қаланың) 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шаруашылығы, жолаушылар көлігі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автомобиль жолдары бөлімі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1605" w:hRule="atLeast"/>
        </w:trPr>
        <w:tc>
          <w:tcPr>
            <w:tcW w:w="6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жолаушылар көлігі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саясатты іске асыру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жөніндегі қызметтер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6793,0</w:t>
            </w:r>
          </w:p>
        </w:tc>
      </w:tr>
      <w:tr>
        <w:trPr>
          <w:trHeight w:val="37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ІІІ. Таза бюджеттік кредиттеу</w:t>
            </w:r>
          </w:p>
        </w:tc>
        <w:tc>
          <w:tcPr>
            <w:tcW w:w="23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58"/>
        <w:gridCol w:w="340"/>
        <w:gridCol w:w="797"/>
        <w:gridCol w:w="754"/>
        <w:gridCol w:w="6828"/>
        <w:gridCol w:w="2323"/>
      </w:tblGrid>
      <w:tr>
        <w:trPr>
          <w:trHeight w:val="8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Қаржылық активтермен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операциялық бойынша сальдо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активтерді сатып алу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0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37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49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қала) қаржы бөлімі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  <w:tr>
        <w:trPr>
          <w:trHeight w:val="735" w:hRule="atLeast"/>
        </w:trPr>
        <w:tc>
          <w:tcPr>
            <w:tcW w:w="5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5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8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капиталын қалыптастыру немесе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ұлғайту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841"/>
        <w:gridCol w:w="6520"/>
        <w:gridCol w:w="2239"/>
      </w:tblGrid>
      <w:tr>
        <w:trPr>
          <w:trHeight w:val="390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Бюджеттің тапшылығы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(профициті)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765" w:hRule="atLeast"/>
        </w:trPr>
        <w:tc>
          <w:tcPr>
            <w:tcW w:w="28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VІ. Бюджеттің тапшылығын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қаржыландыру (профицитті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пайдалану)</w:t>
            </w:r>
          </w:p>
        </w:tc>
        <w:tc>
          <w:tcPr>
            <w:tcW w:w="223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Мәслихаттың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2010 жылғы 14 шілдедегі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341 шешіміне 3-қосымша 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Мәслихаттың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2009 жылғы 23 желтоқсандағы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271 шешіміне 5-қосымша 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2010 жылға арналған кенттің, ауылдың (селоның),</w:t>
      </w:r>
      <w:r>
        <w:br/>
      </w:r>
      <w:r>
        <w:rPr>
          <w:rFonts w:ascii="Times New Roman"/>
          <w:b/>
          <w:i w:val="false"/>
          <w:color w:val="000000"/>
        </w:rPr>
        <w:t>
ауылдық (селолық) округ әкімі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бағдарламаларының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3"/>
        <w:gridCol w:w="383"/>
        <w:gridCol w:w="774"/>
        <w:gridCol w:w="731"/>
        <w:gridCol w:w="6837"/>
        <w:gridCol w:w="2362"/>
      </w:tblGrid>
      <w:tr>
        <w:trPr>
          <w:trHeight w:val="40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3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"Октябрь поселкесі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29970,0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85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10923,0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10483,0</w:t>
            </w:r>
          </w:p>
        </w:tc>
      </w:tr>
      <w:tr>
        <w:trPr>
          <w:trHeight w:val="7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оқыту ұйымдарын қолдау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7468,0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84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3700,0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1466,0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көгалдандыру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185,0</w:t>
            </w:r>
          </w:p>
        </w:tc>
      </w:tr>
      <w:tr>
        <w:trPr>
          <w:trHeight w:val="4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Мәдениет,спорт, туризм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кеңістік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 деңгейде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жұмыстарын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қолдау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5559,0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78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2320,0</w:t>
            </w:r>
          </w:p>
        </w:tc>
      </w:tr>
      <w:tr>
        <w:trPr>
          <w:trHeight w:val="5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"Красногор селосы әкімінің аппараты"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мекемесі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6234,0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мемлекеттік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76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басқарудың жалпы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функцияларын орындайтын өкілді,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атқарушы және басқа органдар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5365,0</w:t>
            </w:r>
          </w:p>
        </w:tc>
      </w:tr>
      <w:tr>
        <w:trPr>
          <w:trHeight w:val="111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ауданның,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маңызы бар қаланың, кенттің,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ауылдың (селоның), ауылдық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(селолық) округ әкімі қызметін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 жөніндегі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5028,0</w:t>
            </w:r>
          </w:p>
        </w:tc>
      </w:tr>
      <w:tr>
        <w:trPr>
          <w:trHeight w:val="73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материалдық-техникалық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жарақтандыру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337,0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Денсаулық сақтау саласындағы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қызметтер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109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Ерекше жағдайларда сырқаты ауыр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адамдарды дәрігерлік көмек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көрсететін ең жақын денсаулық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сақтау ұйымына жеткізуді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ұйымдастыру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шаруашылық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– мекендерді көркейту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72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жарықтандыру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680,0</w:t>
            </w:r>
          </w:p>
        </w:tc>
      </w:tr>
      <w:tr>
        <w:trPr>
          <w:trHeight w:val="37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және коммуникация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390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70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 қала, кент, ауыл (село),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(селолық) округ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әкімінің аппараты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  <w:tr>
        <w:trPr>
          <w:trHeight w:val="1125" w:hRule="atLeast"/>
        </w:trPr>
        <w:tc>
          <w:tcPr>
            <w:tcW w:w="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кенттерде, ауылдарда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(селоларда), ауылдық (селолық)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округтерде автомобиль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жолдарының жұмыс істеуін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қамтамасыз ету</w:t>
            </w:r>
          </w:p>
        </w:tc>
        <w:tc>
          <w:tcPr>
            <w:tcW w:w="23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