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c200" w14:textId="735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2010 жылғы 27 тамыздағы № 855 қаулысы. Қостанай облысы Рудный қаласының Әділет басқармасында 2010 жылғы 4 қазанда № 9-2-166 тіркелді. Күші жойылды - Қостанай облысы Рудный қаласы әкімдігінің 2016 жылғы 29 ақпандағы № 216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Рудный қаласы әкімдігінің 29.02.2016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Республикасындағы мүгедектерді әлеуметтік қорғау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24 тамыздағы № 7 сараптама қорытындысына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 бойынша жұмыс орындарының жалпы санынан үш пайыз мөлшерінде мүгедектер үшін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мүгедектерді квотаға сәйкес жұмысқа орналастыруға жәрдемдесу бойынша шаралар қолдансын;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мүгедектерді квота есебінен жұмысқа орналастыру мониторингін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әкімнің орынбасары А.А.Ишмұхамбетовке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