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b98a" w14:textId="a8db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Жастар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20 сәуірдегі № 3 бр және Қостанай облысы Қостанай қаласы мәслихатының 2010 жылғы 20 сәуірдегі № 295 шешімі. Қостанай облысы Қостанай қаласының Әділет басқармасында 2010 жылғы 28 сәуірде № 9-1-147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ономастикалық комиссияның қорытындысын қарап, халықтың пікірін ескеріп,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Жастар көшесі Генерал Арыстанбеков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 рет ресми жарияланған күннен кейін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қаласының әкімі                   Ж.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000000"/>
          <w:sz w:val="28"/>
        </w:rPr>
        <w:t>"Қостанай қаласы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органдар және заңды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ету бөлімінің бастығы                       А. Исенбаев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әкімінің аппараты"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құжаттамалық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бөлімінің бас маманы          А. Антеева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