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031d" w14:textId="58b0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Сарыколь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Қостанай облысы әкімдігінің 2010 жылғы 19 қазандағы № 6 бр қаулысы және Қостанай облысы мәслихатының 2010 жылғы 19 қазандағы № 340 шешімі. Қостанай облысы Әділет департаментінде 2010 жылғы 19 қарашада № 3738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"селосы", "селосының" деген сөздер тиісінше "ауылдық", "ауылы", "ауылының"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әкімшілік-аумақтық құрылыс туралы"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Сарыкөл ауданының жергілікті өкілді және атқарушы органдарының пікірін есепке ала отырып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Тұрғындар саны 50 адамнан кем мына елді мекендер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ауданы Лесной ауылдық округінің Ақсу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ауданы Ленинград ауылдық округінің Есіл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ауданы Тагильский ауылдық округінің Новодудаковка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Таратылған елді мекендер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ауылы Сарыкөл ауданы Лесной ауылдық округінің Большие Дубравы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ауылы Сарыкөл ауданы Ленинград ауылдық округінің Қарашілік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Новодудаковка ауылы Сарыкөл ауданы Тагильский ауылдық округінің Тагильское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облысың әкімі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