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7cde" w14:textId="12f7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5 ақпандағы № 2бр қаулысы және Қостанай облысы мәслихатының 2010 жылғы 5 ақпандағы № 264 шешімі. Қостанай облысының Әділет департаментінде 2010 жылғы 17 наурызда № 3708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 "селосы" деген сөздер тиісінше "ауылдық", "ауылы"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Барлық тұрғындардың көшіп кетуіне және қоныс аударуына байланысты мына елді мекендер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 Заәйет ауылдық округінің Ақсу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Қарабалық ауылдық округінің Назаров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ауданы Үшсор ауылдық округінің Үшсор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ауданы Набережный ауылдық округінің Халвай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Таран ауданы Үшсор ауылдық округі Смайыл ауылы болып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рет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Қостанай облысы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  <w:r>
        <w:rPr>
          <w:rFonts w:ascii="Times New Roman"/>
          <w:b w:val="false"/>
          <w:i/>
          <w:color w:val="000000"/>
          <w:sz w:val="28"/>
        </w:rPr>
        <w:t xml:space="preserve">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</w:t>
      </w:r>
      <w:r>
        <w:rPr>
          <w:rFonts w:ascii="Times New Roman"/>
          <w:b w:val="false"/>
          <w:i/>
          <w:color w:val="000000"/>
          <w:sz w:val="28"/>
        </w:rPr>
        <w:t>И. Аронова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әкімінің аппараты"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заңдық сараптау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мемлекеттік қызмет мониторингі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меңгерушісі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Г. Төлеубаева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әкімінің аппараты"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құжаттамалық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қамтамасыз ету бөлімінің бас маманы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Ж. Теңгебаева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