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7545" w14:textId="32e7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 - наурыз айларында 1994 жылы туған азаматтарды шақыру учаскесіне тіркеуді ұйымдастыру жөнінде шаралар туралы</w:t>
      </w:r>
    </w:p>
    <w:p>
      <w:pPr>
        <w:spacing w:after="0"/>
        <w:ind w:left="0"/>
        <w:jc w:val="both"/>
      </w:pPr>
      <w:r>
        <w:rPr>
          <w:rFonts w:ascii="Times New Roman"/>
          <w:b w:val="false"/>
          <w:i w:val="false"/>
          <w:color w:val="000000"/>
          <w:sz w:val="28"/>
        </w:rPr>
        <w:t>Маңғыстау ауданының әкімінің 2010 жылғы 20 желтоқсандағы № 19 шешімі. Маңғыстау облысының Әділет департаментінде 2011 жылғы 28 қаңтарда № 11-5-109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2005 жылғы 8 шілдедегі № 74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1994 жылы туылған азаматтарды шақыру учаскесіне тіркеу 2011 жылдың қаңтар - 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Шақыру учаскесі «Маңғыстау ауданының қорғаныс істері жөніндегі бөлімі» мемлекеттік мекемесі (әрі қарай – қорғаныс істері жөніндегі бөлім) базасында ұйымдастырылсын.</w:t>
      </w:r>
      <w:r>
        <w:br/>
      </w:r>
      <w:r>
        <w:rPr>
          <w:rFonts w:ascii="Times New Roman"/>
          <w:b w:val="false"/>
          <w:i w:val="false"/>
          <w:color w:val="000000"/>
          <w:sz w:val="28"/>
        </w:rPr>
        <w:t>
</w:t>
      </w:r>
      <w:r>
        <w:rPr>
          <w:rFonts w:ascii="Times New Roman"/>
          <w:b w:val="false"/>
          <w:i w:val="false"/>
          <w:color w:val="000000"/>
          <w:sz w:val="28"/>
        </w:rPr>
        <w:t>
      3. Село әкімдері және ұйымдардың басшылары:</w:t>
      </w:r>
      <w:r>
        <w:br/>
      </w:r>
      <w:r>
        <w:rPr>
          <w:rFonts w:ascii="Times New Roman"/>
          <w:b w:val="false"/>
          <w:i w:val="false"/>
          <w:color w:val="000000"/>
          <w:sz w:val="28"/>
        </w:rPr>
        <w:t>
      1994 жылы туылған және бұрын тіркеуден өтпеген азаматтарды аудандық қорғаныс істері жөніндегі бөлімінің шақыру учаскесіне белгіленген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4. «Маңғыстау аудандық орталық ауруханасы» мемлекеттік коммуналдық қазыналық кәсіпорнының директоры Ж.Нұрлыбаеваға (келісім бойынша) төмендегі қызметтерді іске асыру ұсынылсын:</w:t>
      </w:r>
      <w:r>
        <w:br/>
      </w:r>
      <w:r>
        <w:rPr>
          <w:rFonts w:ascii="Times New Roman"/>
          <w:b w:val="false"/>
          <w:i w:val="false"/>
          <w:color w:val="000000"/>
          <w:sz w:val="28"/>
        </w:rPr>
        <w:t>
      1994 жылы туылған азаматтарды шақыру учаскесіне тіркеу кезінде медициналық куәландыру комиссиясына тәжірибесі мол маман - дәрігерлерді қатыстыру;</w:t>
      </w:r>
      <w:r>
        <w:br/>
      </w:r>
      <w:r>
        <w:rPr>
          <w:rFonts w:ascii="Times New Roman"/>
          <w:b w:val="false"/>
          <w:i w:val="false"/>
          <w:color w:val="000000"/>
          <w:sz w:val="28"/>
        </w:rPr>
        <w:t>
      2011 жылдың қаңтар - наурыз айларында шақыру учаскесіне тіркеуге алынатын азаматтардың флюорографиядан, электрокардиограммадан өтуін, анализдер тапсыруын, қан құрамын айыруын қамтамасыз ету;</w:t>
      </w:r>
      <w:r>
        <w:br/>
      </w:r>
      <w:r>
        <w:rPr>
          <w:rFonts w:ascii="Times New Roman"/>
          <w:b w:val="false"/>
          <w:i w:val="false"/>
          <w:color w:val="000000"/>
          <w:sz w:val="28"/>
        </w:rPr>
        <w:t>
      азаматтарды шақыру учаскесіне тіркеу комиссиясының маман - дәрігерлерін қажетті дәрігерлік аспаптармен, рентгенпленкамен, флюорография, электрокардиограммаға арналған қағазбен қамтамасыз ету;</w:t>
      </w:r>
      <w:r>
        <w:br/>
      </w:r>
      <w:r>
        <w:rPr>
          <w:rFonts w:ascii="Times New Roman"/>
          <w:b w:val="false"/>
          <w:i w:val="false"/>
          <w:color w:val="000000"/>
          <w:sz w:val="28"/>
        </w:rPr>
        <w:t>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 мен диспансерлік бақылау мәліметтерін, дәрігерлік амбулаториялық карталарын қорғаныс істері жөніндегі бөліміне 2010 жылдың қаңтар айына дейін тапсыру, комиссия жолдаған азаматтарды кезектен тыс амбулаториялық және стационарлық тексеруден өткізуді жүзеге асыру.</w:t>
      </w:r>
      <w:r>
        <w:br/>
      </w:r>
      <w:r>
        <w:rPr>
          <w:rFonts w:ascii="Times New Roman"/>
          <w:b w:val="false"/>
          <w:i w:val="false"/>
          <w:color w:val="000000"/>
          <w:sz w:val="28"/>
        </w:rPr>
        <w:t>
</w:t>
      </w:r>
      <w:r>
        <w:rPr>
          <w:rFonts w:ascii="Times New Roman"/>
          <w:b w:val="false"/>
          <w:i w:val="false"/>
          <w:color w:val="000000"/>
          <w:sz w:val="28"/>
        </w:rPr>
        <w:t>
      5. Маңғыстау аудандық ішкі істер бөлімінің бастығы А.Досжановқа (келісім бойынша) азаматтардың тіркеу учаскесіне келуін бақылауды жүзеге асыру және олардың тіркеуден жалтару әрекеттерінің жолын кесу, шақыру учаскесінде реттілік пен тәртіпті қамтамасыз ету ұсынылсын.</w:t>
      </w:r>
      <w:r>
        <w:br/>
      </w:r>
      <w:r>
        <w:rPr>
          <w:rFonts w:ascii="Times New Roman"/>
          <w:b w:val="false"/>
          <w:i w:val="false"/>
          <w:color w:val="000000"/>
          <w:sz w:val="28"/>
        </w:rPr>
        <w:t>
</w:t>
      </w:r>
      <w:r>
        <w:rPr>
          <w:rFonts w:ascii="Times New Roman"/>
          <w:b w:val="false"/>
          <w:i w:val="false"/>
          <w:color w:val="000000"/>
          <w:sz w:val="28"/>
        </w:rPr>
        <w:t>
      6. Азаматтарды шақыру учаскесіне тіркеу кезінде әскери оқу орындарына үміткерлерді іріктеу мақсатындағы жұмыстарын жүргізу және тіркеуден өткізу барысында оларды Қарулы Күштер қатарына қызмет етуге дайындау қорытындысы туралы аудан әкіміне жазбаша хабарлама түсіру, аудандық қорғаныс істері жөніндегі бөлімінің бастығы С.Шегебаевқа (келісім бойынша) ұсынылсын.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Т.Қылаңовқа жүктелсін.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Қ.Боқанов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ауданының қорғаныс</w:t>
      </w:r>
      <w:r>
        <w:br/>
      </w:r>
      <w:r>
        <w:rPr>
          <w:rFonts w:ascii="Times New Roman"/>
          <w:b w:val="false"/>
          <w:i w:val="false"/>
          <w:color w:val="000000"/>
          <w:sz w:val="28"/>
        </w:rPr>
        <w:t>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Шегебаев Самат Ұзақбайұлы</w:t>
      </w:r>
      <w:r>
        <w:br/>
      </w:r>
      <w:r>
        <w:rPr>
          <w:rFonts w:ascii="Times New Roman"/>
          <w:b w:val="false"/>
          <w:i w:val="false"/>
          <w:color w:val="000000"/>
          <w:sz w:val="28"/>
        </w:rPr>
        <w:t>
      20 желтоқсан 2010 жыл</w:t>
      </w:r>
    </w:p>
    <w:p>
      <w:pPr>
        <w:spacing w:after="0"/>
        <w:ind w:left="0"/>
        <w:jc w:val="both"/>
      </w:pPr>
      <w:r>
        <w:rPr>
          <w:rFonts w:ascii="Times New Roman"/>
          <w:b w:val="false"/>
          <w:i w:val="false"/>
          <w:color w:val="000000"/>
          <w:sz w:val="28"/>
        </w:rPr>
        <w:t>      «Маңғыстау аудандық орталық</w:t>
      </w:r>
      <w:r>
        <w:br/>
      </w:r>
      <w:r>
        <w:rPr>
          <w:rFonts w:ascii="Times New Roman"/>
          <w:b w:val="false"/>
          <w:i w:val="false"/>
          <w:color w:val="000000"/>
          <w:sz w:val="28"/>
        </w:rPr>
        <w:t>
      ауруханасы» МКҚК-ның директоры</w:t>
      </w:r>
      <w:r>
        <w:br/>
      </w:r>
      <w:r>
        <w:rPr>
          <w:rFonts w:ascii="Times New Roman"/>
          <w:b w:val="false"/>
          <w:i w:val="false"/>
          <w:color w:val="000000"/>
          <w:sz w:val="28"/>
        </w:rPr>
        <w:t>
      Нұрлыбаева Жанар Сайынқызы</w:t>
      </w:r>
      <w:r>
        <w:br/>
      </w:r>
      <w:r>
        <w:rPr>
          <w:rFonts w:ascii="Times New Roman"/>
          <w:b w:val="false"/>
          <w:i w:val="false"/>
          <w:color w:val="000000"/>
          <w:sz w:val="28"/>
        </w:rPr>
        <w:t>
      20 желтоқсан 2010 жыл</w:t>
      </w:r>
    </w:p>
    <w:p>
      <w:pPr>
        <w:spacing w:after="0"/>
        <w:ind w:left="0"/>
        <w:jc w:val="both"/>
      </w:pPr>
      <w:r>
        <w:rPr>
          <w:rFonts w:ascii="Times New Roman"/>
          <w:b w:val="false"/>
          <w:i w:val="false"/>
          <w:color w:val="000000"/>
          <w:sz w:val="28"/>
        </w:rPr>
        <w:t>      «Маңғыстау аудандық ішкі істер</w:t>
      </w:r>
      <w:r>
        <w:br/>
      </w:r>
      <w:r>
        <w:rPr>
          <w:rFonts w:ascii="Times New Roman"/>
          <w:b w:val="false"/>
          <w:i w:val="false"/>
          <w:color w:val="000000"/>
          <w:sz w:val="28"/>
        </w:rPr>
        <w:t>
      бөлімі» мемлекеттік мекемесінің бастығы</w:t>
      </w:r>
      <w:r>
        <w:br/>
      </w:r>
      <w:r>
        <w:rPr>
          <w:rFonts w:ascii="Times New Roman"/>
          <w:b w:val="false"/>
          <w:i w:val="false"/>
          <w:color w:val="000000"/>
          <w:sz w:val="28"/>
        </w:rPr>
        <w:t>
      Досжанов Амангелді Асқарұлы</w:t>
      </w:r>
      <w:r>
        <w:br/>
      </w:r>
      <w:r>
        <w:rPr>
          <w:rFonts w:ascii="Times New Roman"/>
          <w:b w:val="false"/>
          <w:i w:val="false"/>
          <w:color w:val="000000"/>
          <w:sz w:val="28"/>
        </w:rPr>
        <w:t>
      20 желтоқсан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