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df5c" w14:textId="facd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11 желтоқсандағы № 19/197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аудандық мәслихатының 2010 жылғы 31 мамырдағы № 24/233 шешімі. Маңғыстау ауданының Әділет басқармасында 2010 жылғы 14 маусымдағы № 11-5-103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95-ІV</w:t>
      </w:r>
      <w:r>
        <w:rPr>
          <w:rFonts w:ascii="Times New Roman"/>
          <w:b w:val="false"/>
          <w:i w:val="false"/>
          <w:color w:val="000000"/>
          <w:sz w:val="28"/>
        </w:rPr>
        <w:t xml:space="preserve"> Бюджет кодексіне,Қазақстан Республикасының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 - өзі басқару туралы» 2001 жылғы 23 қаңтардағы және «2010 - 2012 жылдарға арналған республикалық бюджет туралы» Қазақстан Республикасы Заңына өзгерістер мен толықтырулар енгізу туралы» 2010 жылғы 29 наурыздағы </w:t>
      </w:r>
      <w:r>
        <w:rPr>
          <w:rFonts w:ascii="Times New Roman"/>
          <w:b w:val="false"/>
          <w:i w:val="false"/>
          <w:color w:val="000000"/>
          <w:sz w:val="28"/>
        </w:rPr>
        <w:t>№ 259-ІV</w:t>
      </w:r>
      <w:r>
        <w:rPr>
          <w:rFonts w:ascii="Times New Roman"/>
          <w:b w:val="false"/>
          <w:i w:val="false"/>
          <w:color w:val="000000"/>
          <w:sz w:val="28"/>
        </w:rPr>
        <w:t xml:space="preserve"> заңдарына, облыстық мәслихаттың 2010 жылғы 28 мамырдағы </w:t>
      </w:r>
      <w:r>
        <w:rPr>
          <w:rFonts w:ascii="Times New Roman"/>
          <w:b w:val="false"/>
          <w:i w:val="false"/>
          <w:color w:val="000000"/>
          <w:sz w:val="28"/>
        </w:rPr>
        <w:t xml:space="preserve">№ 25/293 </w:t>
      </w:r>
      <w:r>
        <w:rPr>
          <w:rFonts w:ascii="Times New Roman"/>
          <w:b w:val="false"/>
          <w:i w:val="false"/>
          <w:color w:val="000000"/>
          <w:sz w:val="28"/>
        </w:rPr>
        <w:t>«Облыстық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«2010 - 2012 жылдарға арналған облыстық бюджет туралы» шешіміне өзгерістер мен толықтырулар енгізу туралы»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11 желтоқсандағы </w:t>
      </w:r>
      <w:r>
        <w:rPr>
          <w:rFonts w:ascii="Times New Roman"/>
          <w:b w:val="false"/>
          <w:i w:val="false"/>
          <w:color w:val="000000"/>
          <w:sz w:val="28"/>
        </w:rPr>
        <w:t>№ 19/197</w:t>
      </w:r>
      <w:r>
        <w:rPr>
          <w:rFonts w:ascii="Times New Roman"/>
          <w:b w:val="false"/>
          <w:i w:val="false"/>
          <w:color w:val="000000"/>
          <w:sz w:val="28"/>
        </w:rPr>
        <w:t xml:space="preserve"> «2010 - 2012 жылдарға арналған аудандық бюджет туралы» шешіміне (нормативтік құқықтық кесімдерді мемлекеттік тіркеу тізілімінде 2009 жылы 29 желтоқсанда № 11-5-91 болып тіркелген, аудандық «Жаңа өмір» газетінің 2010 жылғы 13 қаңтардағы № 3 - 4 санында жарияланған) мынадай өзгерістер мен толықтыру енгізілсін:</w:t>
      </w:r>
      <w:r>
        <w:br/>
      </w:r>
      <w:r>
        <w:rPr>
          <w:rFonts w:ascii="Times New Roman"/>
          <w:b w:val="false"/>
          <w:i w:val="false"/>
          <w:color w:val="000000"/>
          <w:sz w:val="28"/>
        </w:rPr>
        <w:t>
      2010 жылға арналған аудандық бюджет 1 - қосымшаға сәйкес мынадай көлемде бекітілсін:</w:t>
      </w:r>
      <w:r>
        <w:br/>
      </w:r>
      <w:r>
        <w:rPr>
          <w:rFonts w:ascii="Times New Roman"/>
          <w:b w:val="false"/>
          <w:i w:val="false"/>
          <w:color w:val="000000"/>
          <w:sz w:val="28"/>
        </w:rPr>
        <w:t>
      1) кірістер - 3 297 268 мың теңге, оның ішінде:</w:t>
      </w:r>
      <w:r>
        <w:br/>
      </w:r>
      <w:r>
        <w:rPr>
          <w:rFonts w:ascii="Times New Roman"/>
          <w:b w:val="false"/>
          <w:i w:val="false"/>
          <w:color w:val="000000"/>
          <w:sz w:val="28"/>
        </w:rPr>
        <w:t>
      салықтық түсімдер - 2 494 417 мың теңге;</w:t>
      </w:r>
      <w:r>
        <w:br/>
      </w:r>
      <w:r>
        <w:rPr>
          <w:rFonts w:ascii="Times New Roman"/>
          <w:b w:val="false"/>
          <w:i w:val="false"/>
          <w:color w:val="000000"/>
          <w:sz w:val="28"/>
        </w:rPr>
        <w:t>
      салықтық емес түсімдер - 6 640 мың теңге;</w:t>
      </w:r>
      <w:r>
        <w:br/>
      </w:r>
      <w:r>
        <w:rPr>
          <w:rFonts w:ascii="Times New Roman"/>
          <w:b w:val="false"/>
          <w:i w:val="false"/>
          <w:color w:val="000000"/>
          <w:sz w:val="28"/>
        </w:rPr>
        <w:t>
      негізгі капиталды сатудан түсетін түсімдер - 7 000 мың теңге;</w:t>
      </w:r>
      <w:r>
        <w:br/>
      </w:r>
      <w:r>
        <w:rPr>
          <w:rFonts w:ascii="Times New Roman"/>
          <w:b w:val="false"/>
          <w:i w:val="false"/>
          <w:color w:val="000000"/>
          <w:sz w:val="28"/>
        </w:rPr>
        <w:t>
      трансферттер түсімі - 691 442 мың теңге;</w:t>
      </w:r>
      <w:r>
        <w:br/>
      </w:r>
      <w:r>
        <w:rPr>
          <w:rFonts w:ascii="Times New Roman"/>
          <w:b w:val="false"/>
          <w:i w:val="false"/>
          <w:color w:val="000000"/>
          <w:sz w:val="28"/>
        </w:rPr>
        <w:t>
      2) шығындар - 3 329 726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кредиттер- 0 мың тенге;</w:t>
      </w:r>
      <w:r>
        <w:br/>
      </w:r>
      <w:r>
        <w:rPr>
          <w:rFonts w:ascii="Times New Roman"/>
          <w:b w:val="false"/>
          <w:i w:val="false"/>
          <w:color w:val="000000"/>
          <w:sz w:val="28"/>
        </w:rPr>
        <w:t>
      бюджеттік кредиттерді өтеу - 0 мың тенге.</w:t>
      </w:r>
      <w:r>
        <w:br/>
      </w:r>
      <w:r>
        <w:rPr>
          <w:rFonts w:ascii="Times New Roman"/>
          <w:b w:val="false"/>
          <w:i w:val="false"/>
          <w:color w:val="000000"/>
          <w:sz w:val="28"/>
        </w:rPr>
        <w:t>
      4) қаржы активтерімен жасалатын операциялар бойынша сальдо – 4 000 мың теңге, оның ішінде:</w:t>
      </w:r>
      <w:r>
        <w:br/>
      </w:r>
      <w:r>
        <w:rPr>
          <w:rFonts w:ascii="Times New Roman"/>
          <w:b w:val="false"/>
          <w:i w:val="false"/>
          <w:color w:val="000000"/>
          <w:sz w:val="28"/>
        </w:rPr>
        <w:t>
      қаржы активтерін сатып алу- 4 000 мың тенге;</w:t>
      </w:r>
      <w:r>
        <w:br/>
      </w:r>
      <w:r>
        <w:rPr>
          <w:rFonts w:ascii="Times New Roman"/>
          <w:b w:val="false"/>
          <w:i w:val="false"/>
          <w:color w:val="000000"/>
          <w:sz w:val="28"/>
        </w:rPr>
        <w:t>
      мемлекеттік қаржы активтерін сатудан түсетін түсімдер-0 мың теңге.</w:t>
      </w:r>
      <w:r>
        <w:br/>
      </w:r>
      <w:r>
        <w:rPr>
          <w:rFonts w:ascii="Times New Roman"/>
          <w:b w:val="false"/>
          <w:i w:val="false"/>
          <w:color w:val="000000"/>
          <w:sz w:val="28"/>
        </w:rPr>
        <w:t>
      5) бюджет тапшылығы (профициті)-130 227 мың теңге.</w:t>
      </w:r>
      <w:r>
        <w:br/>
      </w:r>
      <w:r>
        <w:rPr>
          <w:rFonts w:ascii="Times New Roman"/>
          <w:b w:val="false"/>
          <w:i w:val="false"/>
          <w:color w:val="000000"/>
          <w:sz w:val="28"/>
        </w:rPr>
        <w:t>
      6) бюджет тапшылығын қаржыландыру (профицитін пайдалану)- 130 227 мың теңге, оның ішінде:</w:t>
      </w:r>
      <w:r>
        <w:br/>
      </w:r>
      <w:r>
        <w:rPr>
          <w:rFonts w:ascii="Times New Roman"/>
          <w:b w:val="false"/>
          <w:i w:val="false"/>
          <w:color w:val="000000"/>
          <w:sz w:val="28"/>
        </w:rPr>
        <w:t>
      қарыздар түсімі- 97 769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- 32 458 мың теңге.</w:t>
      </w:r>
      <w:r>
        <w:br/>
      </w:r>
      <w:r>
        <w:rPr>
          <w:rFonts w:ascii="Times New Roman"/>
          <w:b w:val="false"/>
          <w:i w:val="false"/>
          <w:color w:val="000000"/>
          <w:sz w:val="28"/>
        </w:rPr>
        <w:t>
      Мынадай мазмұндағы 3-6 тармақпен толықтырылсын:</w:t>
      </w:r>
      <w:r>
        <w:br/>
      </w:r>
      <w:r>
        <w:rPr>
          <w:rFonts w:ascii="Times New Roman"/>
          <w:b w:val="false"/>
          <w:i w:val="false"/>
          <w:color w:val="000000"/>
          <w:sz w:val="28"/>
        </w:rPr>
        <w:t>
      «3 - 6. 23 818 мың теңге – нысаналы мақсатқа сай пайдаланылмаған республикалық бюджеттен бөлінген нысаналы трансферттерді қайтаруға».</w:t>
      </w:r>
      <w:r>
        <w:br/>
      </w:r>
      <w:r>
        <w:rPr>
          <w:rFonts w:ascii="Times New Roman"/>
          <w:b w:val="false"/>
          <w:i w:val="false"/>
          <w:color w:val="000000"/>
          <w:sz w:val="28"/>
        </w:rPr>
        <w:t>
      6 - тармақта:</w:t>
      </w:r>
      <w:r>
        <w:br/>
      </w:r>
      <w:r>
        <w:rPr>
          <w:rFonts w:ascii="Times New Roman"/>
          <w:b w:val="false"/>
          <w:i w:val="false"/>
          <w:color w:val="000000"/>
          <w:sz w:val="28"/>
        </w:rPr>
        <w:t>
      «18 313» деген сандар «18 059»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Сессия төрайымы                         Қ.Бөбетай</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Ж.Жапақов</w:t>
      </w:r>
    </w:p>
    <w:bookmarkStart w:name="z4"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31 мамырдағы № 24/233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73"/>
        <w:gridCol w:w="838"/>
        <w:gridCol w:w="1425"/>
        <w:gridCol w:w="5"/>
        <w:gridCol w:w="6033"/>
        <w:gridCol w:w="2673"/>
      </w:tblGrid>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3 297 268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2 494 417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2 474 277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2 446 650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9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9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691 442</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691 442</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691 442</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3 329 726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179 925</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104 347</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104 262</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20 849</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1 664 153</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105 464</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1 341 455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1 264 179</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32 368</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217 234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217 234</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180 988</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175 941</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27 148</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68 056</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1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біржолғы «1941-1945жж.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546 654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504 558</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79 782</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179 823</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239 973</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18 039</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127 441</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71 729</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39 926</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28 249</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161 521</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57 692</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7 687</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70 062</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15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27 059</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330 844</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330 844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303 563</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