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e5e2" w14:textId="103e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Атамекен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14 шешімі. Қызылорда облысының Әділет департаменті Шиелі ауданының әділет басқармасында 2010 жылы 08 қазанда N 10-9-152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Атамекен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