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9367" w14:textId="3f79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09 сәуірдегі N 237 шешімі. Қызылорда облысының Әділет департаменті Сырдария ауданының әділет басқармасында 2010 жылы 14 сәуірде N 10-8-117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w:t>
      </w:r>
      <w:r>
        <w:br/>
      </w:r>
      <w:r>
        <w:rPr>
          <w:rFonts w:ascii="Times New Roman"/>
          <w:b w:val="false"/>
          <w:i w:val="false"/>
          <w:color w:val="000000"/>
          <w:sz w:val="28"/>
        </w:rPr>
        <w:t>
қаңтардағы Заңының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"2010-2012 жылдарға арналған аудандық бюджет туралы" аудандық мәслихаттың 2009 жылғы 23 желтоқсандағы кезекті XVIII сессиясының N 201 шешіміне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1) тармақшадағы:</w:t>
      </w:r>
      <w:r>
        <w:br/>
      </w:r>
      <w:r>
        <w:rPr>
          <w:rFonts w:ascii="Times New Roman"/>
          <w:b w:val="false"/>
          <w:i w:val="false"/>
          <w:color w:val="000000"/>
          <w:sz w:val="28"/>
        </w:rPr>
        <w:t>
      "2 980 773 " саны "2 996 318" санымен ауыстырылсын;</w:t>
      </w:r>
      <w:r>
        <w:br/>
      </w:r>
      <w:r>
        <w:rPr>
          <w:rFonts w:ascii="Times New Roman"/>
          <w:b w:val="false"/>
          <w:i w:val="false"/>
          <w:color w:val="000000"/>
          <w:sz w:val="28"/>
        </w:rPr>
        <w:t>
      "2 116 889 " саны "2 132 434" санымен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"3 201 230 " саны "3 216 775"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тыс XXII сессиясының төрағасы                   С. Көзейбаев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А. Атақаев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09 сәуірдегі</w:t>
      </w:r>
      <w:r>
        <w:br/>
      </w:r>
      <w:r>
        <w:rPr>
          <w:rFonts w:ascii="Times New Roman"/>
          <w:b w:val="false"/>
          <w:i w:val="false"/>
          <w:color w:val="000000"/>
          <w:sz w:val="28"/>
        </w:rPr>
        <w:t>
сессиясының N 237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187"/>
        <w:gridCol w:w="553"/>
        <w:gridCol w:w="573"/>
        <w:gridCol w:w="573"/>
        <w:gridCol w:w="7713"/>
        <w:gridCol w:w="19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2996318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дизель отыны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толем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баска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коспағанда) әрбір бірлігін тіркегені және қайта тіркегені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7"/>
        <w:gridCol w:w="658"/>
        <w:gridCol w:w="799"/>
        <w:gridCol w:w="719"/>
        <w:gridCol w:w="7962"/>
        <w:gridCol w:w="174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3216775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 жергілікті атқарушы органының төтенше резерві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1482725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 - әдістемелік кешендерді сатып алу және жеткізу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277418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кеңістікті ұйымдастыру жөніндегі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