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7407" w14:textId="eec7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кентіндегі жекелеген 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Жалағаш кенті әкімінің 2010 жылғы 03 тамыздағы N 325 шешімі. Қызылорда облысының Әділет департаменті Жалағаш ауданының Әділет басқармасында 2010 жылы 31 тамызда N 10-6-164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кент халқының пікірін және  Жалағаш ауданы әкімі жанындағы консультациялық-кеңесші орган комиссия мәжілісінің 2010 жылғы 2 шілдедегі N 4 хаттамасын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Жалағаш кентіндегі: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Бостандық көшесі Шоңбай ақын атындағы көше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Менделеев көшесі Ілияс Нүркеновтың атындағы көше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Парк көшесі Сырмағанбет Отарбаев атындағы көшесі болып қайта 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 әкімінің орынбасары М.Ибраев осы шешімді іске асыру жөніндегі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 А. Дарибаев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