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93e2" w14:textId="5c59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ауылдық округіндегі көшенің атуын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Ақсу ауылдық округі әкімінің 2010 жылғы 07 маусымдағы N 47 шешімі. Қызылорда облысының Әділет департаменті Жалағаш ауданының Әділет басқармасында 2010 жылы 15 маусымда N 10-6-161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Жалағаш ауданы әкімі жанындағы консультациялық-кеңесші орган комиссиясының 2010 жылғы 5 сәуірдегі N 2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ауылдық округіндегі XXI партсъезд көшесінің атауы - Бостай би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 Қ. Құлмахан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