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e22c" w14:textId="8f2e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Аққұм ауылындағы жекелеген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Аққұм аулдық округі әкімінің 2010 жылғы 17 мамырдағы N 06 шешімі. Қызылорда облысының Әділет департаменті Жалағаш ауданының Әділет басқармасында 2010 жылы 24 мамырдағы N 10-6-159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 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Жалағаш ауданы әкімі жанындағы консультациялық-кеңесші орган комиссия мәжілісінің 2010 жылғы 28 сәуірдегі N 3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Аққұм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көшесі Ералы Түменбаев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Көксу көшесі Іскендір Доспанбетов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Бостандық көшесі Райбек Книязов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Достық көшесі Зинадин Лекеров атындағы көшесі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Ауылдық округі әкімі аппаратының бас маманы Б.Күзеков осы шешімді іске асыру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округі әкімі                        Ш. Төлегенов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