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22c" w14:textId="8f2e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Аққұм ауылындағы жекелеген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Аққұм аулдық округі әкімінің 2010 жылғы 17 мамырдағы N 06 шешімі. Қызылорда облысының Әділет департаменті Жалағаш ауданының Әділет басқармасында 2010 жылы 24 мамырдағы N 10-6-159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 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Жалағаш ауданы әкімі жанындағы консультациялық-кеңесші орган комиссия мәжілісінің 2010 жылғы 28 сәуірдегі N 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Аққұм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көшесі Ералы Түменбаев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Көксу көшесі Іскендір Доспанбетов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Бостандық көшесі Райбек Книязов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Достық көшесі Зинадин Лекеров атындағы көшесі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округі әкімі аппаратының бас маманы Б.Күзеков осы шешімді іске асыру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     Ш. Төлегенов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