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666d" w14:textId="bc86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қожа батыр ауылындағы атауы жоқ көшеге Ескенебаев Аралбайдың атын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Арықбалық ауылдық округі әкімінің 2010 жылғы 08 қарашадағы N 15 шешімі. Қызылорда облысының Әділет департаменті Қазалы аудандық Әділет басқармасында 2010 жылы 14 желтоқсанда N 10-4-1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1993 жылғы 8 желтоқсан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2001 жылғы 23 қаңтардағы Заңдарын басшылыққа алып, Жанқожа батыр ауылы тұрғындарының пікірін ескере отырып және аудандық ономастика комиссиясының 2010 жылғы 11 маусымдағы N 6 ұйғарым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қожа батыр ауылының солтүстік-батыс жағындағы атауы жоқ көше Ұлы Отан соғысының ардагері Ескенебаев Аралбай атындағы көше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ға алуды өз мінд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ықбалық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округінің әкімі                             С. Меңді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