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666d" w14:textId="bc86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қожа батыр ауылындағы атауы жоқ көшеге Ескенебаев Аралбайдың атын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Арықбалық ауылдық округі әкімінің 2010 жылғы 08 қарашадағы N 15 шешімі. Қызылорда облысының Әділет департаменті Қазалы аудандық Әділет басқармасында 2010 жылы 14 желтоқсанда N 10-4-13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1993 жылғы 8 желтоқсан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01 жылғы 23 қаңтардағы Заңдарын басшылыққа алып, Жанқожа батыр ауылы тұрғындарының пікірін ескере отырып және аудандық ономастика комиссиясының 2010 жылғы 11 маусымдағы N 6 ұйғарым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қожа батыр ауылының солтүстік-батыс жағындағы атауы жоқ көше Ұлы Отан соғысының ардагері Ескенебаев Аралбай атындағы көше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ға алуды өз мінд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ықбалық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кругінің әкімі                             С. Меңді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