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f2b8" w14:textId="5f1f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 Қазалы ауданы әкімдігінің 2008 жылғы 22 шілдедегі N 224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25 ақпандағы N 75 қаулысы. Қызылорда облысының Әділет департаменті Қазалы аудандық Әділет басқармасында 2010 жылы 01 сәуірде N 10-4-115 тіркелді. Күші жойылды - Қызылорда облысы Қазалы ауданы әкімдігінің 2013 жылғы 04 наурыздағы N 18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04.03.2013 N 18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Республикасының 1998 жылғы 24 наурыздағы Заңдарына сәйкес Қазалы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шешімі бойынша жекелеген санаттағы азаматтарға әлеуметтік көмектің кейбір түрлерін көрсету жөнінде қосымша шаралар белгілеу туралы" Қазалы ауданы әкімдігінің 2008 жылғы 22 шілдедегі </w:t>
      </w:r>
      <w:r>
        <w:rPr>
          <w:rFonts w:ascii="Times New Roman"/>
          <w:b w:val="false"/>
          <w:i w:val="false"/>
          <w:color w:val="000000"/>
          <w:sz w:val="28"/>
        </w:rPr>
        <w:t>N 224 қаулысына</w:t>
      </w:r>
      <w:r>
        <w:rPr>
          <w:rFonts w:ascii="Times New Roman"/>
          <w:b w:val="false"/>
          <w:i w:val="false"/>
          <w:color w:val="000000"/>
          <w:sz w:val="28"/>
        </w:rPr>
        <w:t xml:space="preserve"> (нормативтік құқықтық кесімдердің мемлекеттік тіркеу Тізілімінде 10-4-84 нөмірімен тіркелген, "Қазалы Айғағы" газетінің 2008 жылғы 18 қыркүйектегі 38-39 нөмірінде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кіріспесінде</w:t>
      </w:r>
      <w:r>
        <w:rPr>
          <w:rFonts w:ascii="Times New Roman"/>
          <w:b w:val="false"/>
          <w:i w:val="false"/>
          <w:color w:val="000000"/>
          <w:sz w:val="28"/>
        </w:rPr>
        <w:t xml:space="preserve"> "Қазақстан Республикасындағы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1) Ұлы Отан соғысына қатысушылары мен мүгедектеріне, соғыста қаза тапқан (хабар-ошарсыз кеткен) жауынгерлердің екінші рет некеге тұрмаған әйелдеріне (күйеулеріне) және Ауғанстан соғысына қатысушылар мен Чернобыль АЭС-індегі апаттан зардап шеккендерге коммуналдық және байланыс қызметтері шығындарын өтеу үшін әлеуметтік көмек көрсету </w:t>
      </w:r>
      <w:r>
        <w:rPr>
          <w:rFonts w:ascii="Times New Roman"/>
          <w:b w:val="false"/>
          <w:i w:val="false"/>
          <w:color w:val="000000"/>
          <w:sz w:val="28"/>
        </w:rPr>
        <w:t>нұсқаулығы</w:t>
      </w:r>
      <w:r>
        <w:rPr>
          <w:rFonts w:ascii="Times New Roman"/>
          <w:b w:val="false"/>
          <w:i w:val="false"/>
          <w:color w:val="000000"/>
          <w:sz w:val="28"/>
        </w:rPr>
        <w:t>;</w:t>
      </w:r>
      <w:r>
        <w:br/>
      </w:r>
      <w:r>
        <w:rPr>
          <w:rFonts w:ascii="Times New Roman"/>
          <w:b w:val="false"/>
          <w:i w:val="false"/>
          <w:color w:val="000000"/>
          <w:sz w:val="28"/>
        </w:rPr>
        <w:t>
      2) Ұлы Отан соғысының қатысушылары мен мүгедектеріне шаштараз және монша қызметтері үшін әлеуметтік көмек көрсету </w:t>
      </w:r>
      <w:r>
        <w:rPr>
          <w:rFonts w:ascii="Times New Roman"/>
          <w:b w:val="false"/>
          <w:i w:val="false"/>
          <w:color w:val="000000"/>
          <w:sz w:val="28"/>
        </w:rPr>
        <w:t>нұсқаулығы</w:t>
      </w:r>
      <w:r>
        <w:rPr>
          <w:rFonts w:ascii="Times New Roman"/>
          <w:b w:val="false"/>
          <w:i w:val="false"/>
          <w:color w:val="000000"/>
          <w:sz w:val="28"/>
        </w:rPr>
        <w:t>;</w:t>
      </w:r>
      <w:r>
        <w:br/>
      </w:r>
      <w:r>
        <w:rPr>
          <w:rFonts w:ascii="Times New Roman"/>
          <w:b w:val="false"/>
          <w:i w:val="false"/>
          <w:color w:val="000000"/>
          <w:sz w:val="28"/>
        </w:rPr>
        <w:t>
      3) 1999 жылдың 26 шілдесіне дейін Қазақстан Республикасының "Отан", "Даңқ" ордендерімен наградталған, "Халық қаһарманы" және Қазақстан Республикасының құрметті атақтарына ие болған азаматтарға, сондай-ақ Қазақстан Республикасына сіңірген ерекше еңбегі үшін зейнетақы тағайындалған адамдарға әлеуметтік көмек көрсету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нұсқаулықтарда:</w:t>
      </w:r>
      <w:r>
        <w:br/>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деген сөздер алынып тасталсын;</w:t>
      </w:r>
      <w:r>
        <w:br/>
      </w:r>
      <w:r>
        <w:rPr>
          <w:rFonts w:ascii="Times New Roman"/>
          <w:b w:val="false"/>
          <w:i w:val="false"/>
          <w:color w:val="000000"/>
          <w:sz w:val="28"/>
        </w:rPr>
        <w:t>
      бүкіл мәтін бойынша "Әлеуметтік көмекті алушыларға белгіленген қаржы "Қазпочта" акционерлік қоғамы Қызылорда облыстық филиалының Қазалы аудандық почта байланыс торабы арқылы ай сайын жеке шоттарына аударылады" деген сөздер "Әлеуметтік көмекті алушыларға бөлінген қаражаттар алушылардың таңдауы бойынша банктiк операцияларды жүзеге асыруға тиiстi лицензиясы бар ұйымдар арқылы төленеді"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Қазалы ауданы әкімінің орынбасары Б. Бисембаевқа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А. КӨШЕРБАЙ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