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e012" w14:textId="192e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кезекті жиырмасыншы сессиясының "2010-2012 жылдарға арналған аудан бюджеті туралы" N 126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2010 жылғы 01 желтоқсандағы N 192 шешімі. Қызылорда облысының Әділет департаменті Арал ауданының Әділет басқармасында 2010 жылы 09 желтоқсанда N 10-3-173 тіркелді. Күші жойылды - Ескерту. Қызылорда облысы Арал аудандық мәслихатының 2011 жылғы 19 қаңтардағы N 204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2011.01.19 N 204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Қызылорда облыстық мәслихатының 2009 жылғы 11 желтоқсандағы кезектен тыс жиырма екінші сессиясының N 192 шешіміне өзгерістер мен толықтыру енгізу туралы" Қызылорда облыстық мәслихатының 2010 жылғы 24 қарашадағы кезектен тыс отыз үшінші сессиясының </w:t>
      </w:r>
      <w:r>
        <w:rPr>
          <w:rFonts w:ascii="Times New Roman"/>
          <w:b w:val="false"/>
          <w:i w:val="false"/>
          <w:color w:val="000000"/>
          <w:sz w:val="28"/>
        </w:rPr>
        <w:t>N 257</w:t>
      </w:r>
      <w:r>
        <w:rPr>
          <w:rFonts w:ascii="Times New Roman"/>
          <w:b w:val="false"/>
          <w:i w:val="false"/>
          <w:color w:val="000000"/>
          <w:sz w:val="28"/>
        </w:rPr>
        <w:t xml:space="preserve"> шешіміне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23 желтоқсандағы кезекті жиырмасыншы сессиясының "2010-2012 жылдарға арналған аудан бюджеті туралы" </w:t>
      </w:r>
      <w:r>
        <w:rPr>
          <w:rFonts w:ascii="Times New Roman"/>
          <w:b w:val="false"/>
          <w:i w:val="false"/>
          <w:color w:val="000000"/>
          <w:sz w:val="28"/>
        </w:rPr>
        <w:t>N 126</w:t>
      </w:r>
      <w:r>
        <w:rPr>
          <w:rFonts w:ascii="Times New Roman"/>
          <w:b w:val="false"/>
          <w:i w:val="false"/>
          <w:color w:val="000000"/>
          <w:sz w:val="28"/>
        </w:rPr>
        <w:t xml:space="preserve"> шешіміне (нормативтік-құқықтық кесімдердің мемлекеттік тіркеу тізілімінде 10-3-147 нөмірімен 29.12.2009 жылы тіркелген, аудандық "Толқын" газетінің 10.01.2010 жылғы N 04 шығарылымында жарияланған) мынадай өзгерістер енгізілсін:</w:t>
      </w:r>
      <w:r>
        <w:br/>
      </w:r>
      <w:r>
        <w:rPr>
          <w:rFonts w:ascii="Times New Roman"/>
          <w:b w:val="false"/>
          <w:i w:val="false"/>
          <w:color w:val="000000"/>
          <w:sz w:val="28"/>
        </w:rPr>
        <w:t>
      1-тармағы:</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"6 786 729" деген сандар "6 725 618"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"6 971 065" деген сандар "6 909 954"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қосымшалары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2.Осы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мәслихаттың кезектен </w:t>
      </w:r>
      <w:r>
        <w:br/>
      </w:r>
      <w:r>
        <w:rPr>
          <w:rFonts w:ascii="Times New Roman"/>
          <w:b w:val="false"/>
          <w:i w:val="false"/>
          <w:color w:val="000000"/>
          <w:sz w:val="28"/>
        </w:rPr>
        <w:t>
</w:t>
      </w:r>
      <w:r>
        <w:rPr>
          <w:rFonts w:ascii="Times New Roman"/>
          <w:b w:val="false"/>
          <w:i/>
          <w:color w:val="000000"/>
          <w:sz w:val="28"/>
        </w:rPr>
        <w:t>      тыс отызыншы сессиясының төрағасы                  А. Бөлекбаев</w:t>
      </w:r>
    </w:p>
    <w:p>
      <w:pPr>
        <w:spacing w:after="0"/>
        <w:ind w:left="0"/>
        <w:jc w:val="both"/>
      </w:pPr>
      <w:r>
        <w:rPr>
          <w:rFonts w:ascii="Times New Roman"/>
          <w:b w:val="false"/>
          <w:i/>
          <w:color w:val="000000"/>
          <w:sz w:val="28"/>
        </w:rPr>
        <w:t xml:space="preserve">      Аудандық мәслихат хатшысының </w:t>
      </w:r>
      <w:r>
        <w:br/>
      </w:r>
      <w:r>
        <w:rPr>
          <w:rFonts w:ascii="Times New Roman"/>
          <w:b w:val="false"/>
          <w:i w:val="false"/>
          <w:color w:val="000000"/>
          <w:sz w:val="28"/>
        </w:rPr>
        <w:t>
</w:t>
      </w:r>
      <w:r>
        <w:rPr>
          <w:rFonts w:ascii="Times New Roman"/>
          <w:b w:val="false"/>
          <w:i/>
          <w:color w:val="000000"/>
          <w:sz w:val="28"/>
        </w:rPr>
        <w:t>      уақытша міндетін атқарушы                          М. Балманов</w:t>
      </w:r>
    </w:p>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2010 жылғы 1 желтоқсандағы</w:t>
      </w:r>
      <w:r>
        <w:br/>
      </w:r>
      <w:r>
        <w:rPr>
          <w:rFonts w:ascii="Times New Roman"/>
          <w:b w:val="false"/>
          <w:i w:val="false"/>
          <w:color w:val="000000"/>
          <w:sz w:val="28"/>
        </w:rPr>
        <w:t>
кезектен тыс отызыншы</w:t>
      </w:r>
      <w:r>
        <w:br/>
      </w:r>
      <w:r>
        <w:rPr>
          <w:rFonts w:ascii="Times New Roman"/>
          <w:b w:val="false"/>
          <w:i w:val="false"/>
          <w:color w:val="000000"/>
          <w:sz w:val="28"/>
        </w:rPr>
        <w:t>
сессиясының N 192</w:t>
      </w:r>
      <w:r>
        <w:br/>
      </w:r>
      <w:r>
        <w:rPr>
          <w:rFonts w:ascii="Times New Roman"/>
          <w:b w:val="false"/>
          <w:i w:val="false"/>
          <w:color w:val="000000"/>
          <w:sz w:val="28"/>
        </w:rPr>
        <w:t>
шешімімен бекітілген</w:t>
      </w:r>
      <w:r>
        <w:br/>
      </w:r>
      <w:r>
        <w:rPr>
          <w:rFonts w:ascii="Times New Roman"/>
          <w:b w:val="false"/>
          <w:i w:val="false"/>
          <w:color w:val="000000"/>
          <w:sz w:val="28"/>
        </w:rPr>
        <w:t>
1-қосымша</w:t>
      </w:r>
    </w:p>
    <w:bookmarkStart w:name="z4" w:id="1"/>
    <w:p>
      <w:pPr>
        <w:spacing w:after="0"/>
        <w:ind w:left="0"/>
        <w:jc w:val="left"/>
      </w:pPr>
      <w:r>
        <w:rPr>
          <w:rFonts w:ascii="Times New Roman"/>
          <w:b/>
          <w:i w:val="false"/>
          <w:color w:val="000000"/>
        </w:rPr>
        <w:t xml:space="preserve"> 
2010 жылға арналған аудан бюджеті</w:t>
      </w:r>
    </w:p>
    <w:bookmarkEnd w:id="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833"/>
        <w:gridCol w:w="791"/>
        <w:gridCol w:w="8006"/>
        <w:gridCol w:w="201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сомасы
</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6725618</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735306</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192602</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192602</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186028</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186028</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336517</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300541</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29026</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5980208</w:t>
            </w: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5980208</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5980208</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6909954</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361132</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329317</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19323</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18673</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кала) әкімінің аппараты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104618</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60541</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жарақтандару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16077</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205376</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202396</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4881786</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303091</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303091</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303091</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2842202</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4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2841587</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2785049</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56538</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1736493</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145538</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17821</w:t>
            </w:r>
          </w:p>
        </w:tc>
      </w:tr>
      <w:tr>
        <w:trPr>
          <w:trHeight w:val="7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5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107893</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1590955</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1590955</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6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436213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403873</w:t>
            </w:r>
          </w:p>
        </w:tc>
      </w:tr>
      <w:tr>
        <w:trPr>
          <w:trHeight w:val="5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403873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90090</w:t>
            </w:r>
          </w:p>
        </w:tc>
      </w:tr>
      <w:tr>
        <w:trPr>
          <w:trHeight w:val="11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8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6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32853</w:t>
            </w:r>
          </w:p>
        </w:tc>
      </w:tr>
      <w:tr>
        <w:trPr>
          <w:trHeight w:val="9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145777</w:t>
            </w:r>
          </w:p>
        </w:tc>
      </w:tr>
      <w:tr>
        <w:trPr>
          <w:trHeight w:val="10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25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 шараларға қатысуы үшін тамақтануына, тұруына жол жүруіне арналған шығыстарды төлеуді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r>
      <w:tr>
        <w:trPr>
          <w:trHeight w:val="26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ішіндегі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22014</w:t>
            </w:r>
          </w:p>
        </w:tc>
      </w:tr>
      <w:tr>
        <w:trPr>
          <w:trHeight w:val="5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w:t>
            </w:r>
          </w:p>
        </w:tc>
      </w:tr>
      <w:tr>
        <w:trPr>
          <w:trHeight w:val="7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29622</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209807</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67635</w:t>
            </w: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қаланың, кенттің, ауылдың (селоның), ауылдық (селолық) округтің мемлекеттік тұрғын үй қорының сақталуын ұйымдастыру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w:t>
            </w:r>
          </w:p>
        </w:tc>
      </w:tr>
      <w:tr>
        <w:trPr>
          <w:trHeight w:val="6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r>
      <w:tr>
        <w:trPr>
          <w:trHeight w:val="5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16653</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125519</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63965</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11716</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6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61554</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61554</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185875</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82738</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82738</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82738</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w:t>
            </w:r>
          </w:p>
        </w:tc>
      </w:tr>
      <w:tr>
        <w:trPr>
          <w:trHeight w:val="4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61863</w:t>
            </w: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57812</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56850</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кеністікті ұйымдастыру жөніндегі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26573</w:t>
            </w: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w:t>
            </w:r>
          </w:p>
        </w:tc>
      </w:tr>
      <w:tr>
        <w:trPr>
          <w:trHeight w:val="7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5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206519</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27029</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17506</w:t>
            </w: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7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5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94008</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94008</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94008</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77497</w:t>
            </w:r>
          </w:p>
        </w:tc>
      </w:tr>
      <w:tr>
        <w:trPr>
          <w:trHeight w:val="5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r>
      <w:tr>
        <w:trPr>
          <w:trHeight w:val="7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25242</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кала құрылысы және құрылыс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25242</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w:t>
            </w: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18205</w:t>
            </w:r>
          </w:p>
        </w:tc>
      </w:tr>
      <w:tr>
        <w:trPr>
          <w:trHeight w:val="5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r>
      <w:tr>
        <w:trPr>
          <w:trHeight w:val="5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250891</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157070</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157070</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51340</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93821</w:t>
            </w:r>
          </w:p>
        </w:tc>
      </w:tr>
      <w:tr>
        <w:trPr>
          <w:trHeight w:val="5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93821</w:t>
            </w:r>
          </w:p>
        </w:tc>
      </w:tr>
      <w:tr>
        <w:trPr>
          <w:trHeight w:val="8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93821</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59319</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r>
      <w:tr>
        <w:trPr>
          <w:trHeight w:val="5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52203</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45809</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r>
      <w:tr>
        <w:trPr>
          <w:trHeight w:val="5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p>
        </w:tc>
      </w:tr>
      <w:tr>
        <w:trPr>
          <w:trHeight w:val="8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6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69636</w:t>
            </w:r>
          </w:p>
        </w:tc>
      </w:tr>
      <w:tr>
        <w:trPr>
          <w:trHeight w:val="6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205702</w:t>
            </w:r>
          </w:p>
        </w:tc>
      </w:tr>
      <w:tr>
        <w:trPr>
          <w:trHeight w:val="8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72949</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10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7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-257285</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257285</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2010 жылғы 1 желтоқсандағы</w:t>
      </w:r>
      <w:r>
        <w:br/>
      </w:r>
      <w:r>
        <w:rPr>
          <w:rFonts w:ascii="Times New Roman"/>
          <w:b w:val="false"/>
          <w:i w:val="false"/>
          <w:color w:val="000000"/>
          <w:sz w:val="28"/>
        </w:rPr>
        <w:t>
кезектен тыс отызыншы</w:t>
      </w:r>
      <w:r>
        <w:br/>
      </w:r>
      <w:r>
        <w:rPr>
          <w:rFonts w:ascii="Times New Roman"/>
          <w:b w:val="false"/>
          <w:i w:val="false"/>
          <w:color w:val="000000"/>
          <w:sz w:val="28"/>
        </w:rPr>
        <w:t>
сессиясының N 192 шешімімен</w:t>
      </w:r>
      <w:r>
        <w:br/>
      </w:r>
      <w:r>
        <w:rPr>
          <w:rFonts w:ascii="Times New Roman"/>
          <w:b w:val="false"/>
          <w:i w:val="false"/>
          <w:color w:val="000000"/>
          <w:sz w:val="28"/>
        </w:rPr>
        <w:t>
бекітілген 7-қосымша</w:t>
      </w:r>
    </w:p>
    <w:bookmarkStart w:name="z5" w:id="2"/>
    <w:p>
      <w:pPr>
        <w:spacing w:after="0"/>
        <w:ind w:left="0"/>
        <w:jc w:val="left"/>
      </w:pPr>
      <w:r>
        <w:rPr>
          <w:rFonts w:ascii="Times New Roman"/>
          <w:b/>
          <w:i w:val="false"/>
          <w:color w:val="000000"/>
        </w:rPr>
        <w:t xml:space="preserve"> 
Инвестициялық жобаларды іске асыруға бағытталған 2010-2012 жылға арналған аудан бюджетінің бюджеттік даму бағдарламасының тізбесі</w:t>
      </w:r>
    </w:p>
    <w:bookmarkEnd w:id="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71"/>
        <w:gridCol w:w="764"/>
        <w:gridCol w:w="8142"/>
        <w:gridCol w:w="1858"/>
        <w:gridCol w:w="1558"/>
        <w:gridCol w:w="153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1891783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1590955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1590955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1590955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1590955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1590955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(немесе) сатып алу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