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9184e" w14:textId="ae918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2009 жылғы 23 желтоқсандағы кезекті жиырмасыншы сессиясының "2010-2012 жылдарға арналған аудан бюджеті туралы" N 126 шешіміне өзгерістермен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Арал аудандық мәслихатының 2010 жылғы 28 шілдедегі N 171 шешімі. Қызылорда облысының Әділет департаменті Арал ауданының Әділет басқармасында 2010 жылы 02 тамызда N 10-3-162 тіркелді. Күші жойылды - Қызылорда облысы Арал аудандық мәслихатының 2011 жылғы 19 қаңтардағы N 204 шешімімен</w:t>
      </w:r>
    </w:p>
    <w:p>
      <w:pPr>
        <w:spacing w:after="0"/>
        <w:ind w:left="0"/>
        <w:jc w:val="both"/>
      </w:pPr>
      <w:r>
        <w:rPr>
          <w:rFonts w:ascii="Times New Roman"/>
          <w:b w:val="false"/>
          <w:i w:val="false"/>
          <w:color w:val="ff0000"/>
          <w:sz w:val="28"/>
        </w:rPr>
        <w:t>      Ескерту. Күші жойылды - Қызылорда облысы Арал аудандық мәслихатының 2011.01.19 N 204 шешімімен.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w:t>
      </w:r>
      <w:r>
        <w:rPr>
          <w:rFonts w:ascii="Times New Roman"/>
          <w:b w:val="false"/>
          <w:i w:val="false"/>
          <w:color w:val="000000"/>
          <w:sz w:val="28"/>
        </w:rPr>
        <w:t>Бюджет 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"2010-2012 жылдарға арналған облыстық бюджет туралы" Қызылорда облыстық мәслихатының 2009 жылғы 11 желтоқсандағы кезектен тыс XXII сессиясының N 192 шешіміне өзгерістер мен толықтырулар енгізу туралы" Қызылорда облыстық мәслихатының 2010 жылғы 19 шілдедегі XXX сессиясының </w:t>
      </w:r>
      <w:r>
        <w:rPr>
          <w:rFonts w:ascii="Times New Roman"/>
          <w:b w:val="false"/>
          <w:i w:val="false"/>
          <w:color w:val="000000"/>
          <w:sz w:val="28"/>
        </w:rPr>
        <w:t>N 245</w:t>
      </w:r>
      <w:r>
        <w:rPr>
          <w:rFonts w:ascii="Times New Roman"/>
          <w:b w:val="false"/>
          <w:i w:val="false"/>
          <w:color w:val="000000"/>
          <w:sz w:val="28"/>
        </w:rPr>
        <w:t xml:space="preserve"> шешіміне сәйкес аудандық мәслихат </w:t>
      </w:r>
      <w:r>
        <w:rPr>
          <w:rFonts w:ascii="Times New Roman"/>
          <w:b/>
          <w:i w:val="false"/>
          <w:color w:val="000000"/>
          <w:sz w:val="28"/>
        </w:rPr>
        <w:t>ШЕШЕМІЗ:</w:t>
      </w:r>
      <w:r>
        <w:br/>
      </w:r>
      <w:r>
        <w:rPr>
          <w:rFonts w:ascii="Times New Roman"/>
          <w:b w:val="false"/>
          <w:i w:val="false"/>
          <w:color w:val="000000"/>
          <w:sz w:val="28"/>
        </w:rPr>
        <w:t>
</w:t>
      </w:r>
      <w:r>
        <w:rPr>
          <w:rFonts w:ascii="Times New Roman"/>
          <w:b w:val="false"/>
          <w:i w:val="false"/>
          <w:color w:val="000000"/>
          <w:sz w:val="28"/>
        </w:rPr>
        <w:t>
      1. Аудандық мәслихаттың 2009 жылғы 23 желтоқсандағы кезекті жиырмасыншы сессиясының "2010-2012 жылдарға арналған аудан бюджеті туралы" </w:t>
      </w:r>
      <w:r>
        <w:rPr>
          <w:rFonts w:ascii="Times New Roman"/>
          <w:b w:val="false"/>
          <w:i w:val="false"/>
          <w:color w:val="000000"/>
          <w:sz w:val="28"/>
        </w:rPr>
        <w:t>N 126</w:t>
      </w:r>
      <w:r>
        <w:rPr>
          <w:rFonts w:ascii="Times New Roman"/>
          <w:b w:val="false"/>
          <w:i w:val="false"/>
          <w:color w:val="000000"/>
          <w:sz w:val="28"/>
        </w:rPr>
        <w:t xml:space="preserve"> шешіміне (нормативтік-құқықтық кесімдердің мемлекеттік тіркеу тізілімінде 10-3-147 нөмірімен 29.12.2009 жылы тіркелген, аудандық "Толқын" газетінің 10.01.2010 жылғы N 04 шығарылымында жарияланған) мынадай өзгерістер мен толықтырулар енгізілсін:</w:t>
      </w:r>
      <w:r>
        <w:br/>
      </w:r>
      <w:r>
        <w:rPr>
          <w:rFonts w:ascii="Times New Roman"/>
          <w:b w:val="false"/>
          <w:i w:val="false"/>
          <w:color w:val="000000"/>
          <w:sz w:val="28"/>
        </w:rPr>
        <w:t>
      1-тармағы:</w:t>
      </w:r>
      <w:r>
        <w:br/>
      </w:r>
      <w:r>
        <w:rPr>
          <w:rFonts w:ascii="Times New Roman"/>
          <w:b w:val="false"/>
          <w:i w:val="false"/>
          <w:color w:val="000000"/>
          <w:sz w:val="28"/>
        </w:rPr>
        <w:t>
      </w:t>
      </w:r>
      <w:r>
        <w:rPr>
          <w:rFonts w:ascii="Times New Roman"/>
          <w:b w:val="false"/>
          <w:i w:val="false"/>
          <w:color w:val="000000"/>
          <w:sz w:val="28"/>
        </w:rPr>
        <w:t>1) тармақшадағы</w:t>
      </w:r>
      <w:r>
        <w:rPr>
          <w:rFonts w:ascii="Times New Roman"/>
          <w:b w:val="false"/>
          <w:i w:val="false"/>
          <w:color w:val="000000"/>
          <w:sz w:val="28"/>
        </w:rPr>
        <w:t xml:space="preserve"> "6 712 578" деген сандар "6 702 154" деген сандармен ауыстырылсын;</w:t>
      </w:r>
      <w:r>
        <w:br/>
      </w:r>
      <w:r>
        <w:rPr>
          <w:rFonts w:ascii="Times New Roman"/>
          <w:b w:val="false"/>
          <w:i w:val="false"/>
          <w:color w:val="000000"/>
          <w:sz w:val="28"/>
        </w:rPr>
        <w:t>
      "6 095 977" деген сандар "6 085 553" деген сандармен ауыстырылсын;</w:t>
      </w:r>
      <w:r>
        <w:br/>
      </w:r>
      <w:r>
        <w:rPr>
          <w:rFonts w:ascii="Times New Roman"/>
          <w:b w:val="false"/>
          <w:i w:val="false"/>
          <w:color w:val="000000"/>
          <w:sz w:val="28"/>
        </w:rPr>
        <w:t>
      </w:t>
      </w:r>
      <w:r>
        <w:rPr>
          <w:rFonts w:ascii="Times New Roman"/>
          <w:b w:val="false"/>
          <w:i w:val="false"/>
          <w:color w:val="000000"/>
          <w:sz w:val="28"/>
        </w:rPr>
        <w:t>2) тармақшадағы</w:t>
      </w:r>
      <w:r>
        <w:rPr>
          <w:rFonts w:ascii="Times New Roman"/>
          <w:b w:val="false"/>
          <w:i w:val="false"/>
          <w:color w:val="000000"/>
          <w:sz w:val="28"/>
        </w:rPr>
        <w:t xml:space="preserve"> "6 896 914" деген сандар "6 886 490" деген сагідармен ауыстырылсын;</w:t>
      </w:r>
      <w:r>
        <w:br/>
      </w:r>
      <w:r>
        <w:rPr>
          <w:rFonts w:ascii="Times New Roman"/>
          <w:b w:val="false"/>
          <w:i w:val="false"/>
          <w:color w:val="000000"/>
          <w:sz w:val="28"/>
        </w:rPr>
        <w:t>
      "240 715" деген сандар "230 291"деген сандармен ауыстырылсын.</w:t>
      </w:r>
      <w:r>
        <w:br/>
      </w:r>
      <w:r>
        <w:rPr>
          <w:rFonts w:ascii="Times New Roman"/>
          <w:b w:val="false"/>
          <w:i w:val="false"/>
          <w:color w:val="000000"/>
          <w:sz w:val="28"/>
        </w:rPr>
        <w:t>
</w:t>
      </w:r>
      <w:r>
        <w:rPr>
          <w:rFonts w:ascii="Times New Roman"/>
          <w:b w:val="false"/>
          <w:i w:val="false"/>
          <w:color w:val="000000"/>
          <w:sz w:val="28"/>
        </w:rPr>
        <w:t>
      2.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3. Осы шешім 2010 жылғы 1 қаңтардан бастап қолданысқа енгізіледі.</w:t>
      </w:r>
    </w:p>
    <w:bookmarkEnd w:id="0"/>
    <w:p>
      <w:pPr>
        <w:spacing w:after="0"/>
        <w:ind w:left="0"/>
        <w:jc w:val="both"/>
      </w:pPr>
      <w:r>
        <w:rPr>
          <w:rFonts w:ascii="Times New Roman"/>
          <w:b w:val="false"/>
          <w:i/>
          <w:color w:val="000000"/>
          <w:sz w:val="28"/>
        </w:rPr>
        <w:t xml:space="preserve">      Аудандық мәслихаттың кезектен </w:t>
      </w:r>
      <w:r>
        <w:br/>
      </w:r>
      <w:r>
        <w:rPr>
          <w:rFonts w:ascii="Times New Roman"/>
          <w:b w:val="false"/>
          <w:i w:val="false"/>
          <w:color w:val="000000"/>
          <w:sz w:val="28"/>
        </w:rPr>
        <w:t>
</w:t>
      </w:r>
      <w:r>
        <w:rPr>
          <w:rFonts w:ascii="Times New Roman"/>
          <w:b w:val="false"/>
          <w:i/>
          <w:color w:val="000000"/>
          <w:sz w:val="28"/>
        </w:rPr>
        <w:t>      тыс жиырма жетінші сессиясының төрағасы,</w:t>
      </w:r>
      <w:r>
        <w:br/>
      </w:r>
      <w:r>
        <w:rPr>
          <w:rFonts w:ascii="Times New Roman"/>
          <w:b w:val="false"/>
          <w:i w:val="false"/>
          <w:color w:val="000000"/>
          <w:sz w:val="28"/>
        </w:rPr>
        <w:t>
</w:t>
      </w:r>
      <w:r>
        <w:rPr>
          <w:rFonts w:ascii="Times New Roman"/>
          <w:b w:val="false"/>
          <w:i/>
          <w:color w:val="000000"/>
          <w:sz w:val="28"/>
        </w:rPr>
        <w:t>      аудандық мәслихаттың хатшысы                          Ә. Әуезов</w:t>
      </w:r>
    </w:p>
    <w:p>
      <w:pPr>
        <w:spacing w:after="0"/>
        <w:ind w:left="0"/>
        <w:jc w:val="both"/>
      </w:pPr>
      <w:r>
        <w:rPr>
          <w:rFonts w:ascii="Times New Roman"/>
          <w:b w:val="false"/>
          <w:i w:val="false"/>
          <w:color w:val="000000"/>
          <w:sz w:val="28"/>
        </w:rPr>
        <w:t>Арал ауданы мәслихатының</w:t>
      </w:r>
      <w:r>
        <w:br/>
      </w:r>
      <w:r>
        <w:rPr>
          <w:rFonts w:ascii="Times New Roman"/>
          <w:b w:val="false"/>
          <w:i w:val="false"/>
          <w:color w:val="000000"/>
          <w:sz w:val="28"/>
        </w:rPr>
        <w:t>
2010 жылғы 28 шілдедегі</w:t>
      </w:r>
      <w:r>
        <w:br/>
      </w:r>
      <w:r>
        <w:rPr>
          <w:rFonts w:ascii="Times New Roman"/>
          <w:b w:val="false"/>
          <w:i w:val="false"/>
          <w:color w:val="000000"/>
          <w:sz w:val="28"/>
        </w:rPr>
        <w:t>
кезектен тыс жиырма жетінші сессиясының</w:t>
      </w:r>
      <w:r>
        <w:br/>
      </w:r>
      <w:r>
        <w:rPr>
          <w:rFonts w:ascii="Times New Roman"/>
          <w:b w:val="false"/>
          <w:i w:val="false"/>
          <w:color w:val="000000"/>
          <w:sz w:val="28"/>
        </w:rPr>
        <w:t>
N 171 шешімімен бекітілген</w:t>
      </w:r>
      <w:r>
        <w:br/>
      </w:r>
      <w:r>
        <w:rPr>
          <w:rFonts w:ascii="Times New Roman"/>
          <w:b w:val="false"/>
          <w:i w:val="false"/>
          <w:color w:val="000000"/>
          <w:sz w:val="28"/>
        </w:rPr>
        <w:t>
1-қосымша</w:t>
      </w:r>
    </w:p>
    <w:bookmarkStart w:name="z5" w:id="1"/>
    <w:p>
      <w:pPr>
        <w:spacing w:after="0"/>
        <w:ind w:left="0"/>
        <w:jc w:val="left"/>
      </w:pPr>
      <w:r>
        <w:rPr>
          <w:rFonts w:ascii="Times New Roman"/>
          <w:b/>
          <w:i w:val="false"/>
          <w:color w:val="000000"/>
        </w:rPr>
        <w:t xml:space="preserve"> 
2010 жылға арналған аудан бюджеті</w:t>
      </w:r>
    </w:p>
    <w:bookmarkEnd w:id="1"/>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6"/>
        <w:gridCol w:w="187"/>
        <w:gridCol w:w="639"/>
        <w:gridCol w:w="765"/>
        <w:gridCol w:w="9174"/>
        <w:gridCol w:w="1829"/>
      </w:tblGrid>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2010 ж. сомасы
</w:t>
            </w:r>
          </w:p>
        </w:tc>
      </w:tr>
      <w:tr>
        <w:trPr>
          <w:trHeight w:val="22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r>
      <w:tr>
        <w:trPr>
          <w:trHeight w:val="22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сыныбы</w:t>
            </w:r>
          </w:p>
        </w:tc>
      </w:tr>
      <w:tr>
        <w:trPr>
          <w:trHeight w:val="22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6702154</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613597</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189202</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189202</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186028</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186028</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222576</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195133</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7103</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20026</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13691</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3620</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4724</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4547</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Баска да салықтық емес түсімдер</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6085553</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6085553</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6085553</w:t>
            </w:r>
          </w:p>
        </w:tc>
      </w:tr>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әкімшісі</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2.Шығындар</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6886490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340518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308996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кала) мәслихатының аппараты</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кала) әкімінің аппараты</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кала) әкімінің қызметін қамтамасыз ету жөніндегі қызметтер</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кент.ауыл (село), ауылдық (селолық) округ әкімінің аппараты</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202415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кент,ауыл (село), ауылдық (селолық) округ әкімінің қызметін қамтамасыз ету жөніндегі қызметтер</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4951101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295668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295668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295668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2860180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2859565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2803027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1795253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145799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оку-әдістемелік кешендерді сатып алу және жеткізу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1649454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1649454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кала, кент, ауыл (село), ауылдық (селолық) округ әкімінің аппараты</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434968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405253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405253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болған Совет Одағының батырларын, "Халық қаһармандарын", Социалистік Еңбек ерлерін, Данк Орденінің үш дәрежесімен және "Отан" орденімен марапатталған соғыс ардагерлері мен мүгедектерін жерлеу рәсімдері бойынша қызмет көрсету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145777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 шараларға қатысуы үшін тамақтануына, тұруына жол жүруіне арналған шығыстарды төлеуді қамтамасыз ету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ішіндегі майдандағы армия құрамына кірмеген, 1941 жылғы 22 маусымнан бастап 1945 жылғы 3 қыркүйек аралығындағы кезеңде әскери бөлімшелерде, мекемелерде, әскери-оку орындарында әскери қызметтен өткен, запасқа босатылған (отставка), "1941-1945 жж. Ұлы Отан соғысында Германияны жеңгені үшін"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кала, кент,ауыл (село), ауылдық (селолық) округ әкімінің аппараты</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Oil</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мен көгалдандыру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және көгалдандыру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денешынықтыру және спорт саласындағы мемлекеттік саясатты іске асыру жөніндегі қызметтер</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205429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шаруашылығының объектілерін дамыту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қорғаумен жер қатынастары саласындағы өзге де қызметтер</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Oil</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кала құрылысы және құрылыс қызметі</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кала құрылысы даму аумағын және елді мекендердің бас жоспарлары схемаларын әзірлеу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230291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 өзге де қызметтер</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және өнеркәсіпті дамыту саласындағы мемлекеттік саясатты іске асыру жөніндегі қызметтер</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205702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темен тұрған деңгейлерінен жоғарғы деңгейлерге беруге байланысты жоғары тұрған бюджеттерге берілетін ағымдағы нысаналы трансферттер</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З.Таза бюджеттік кредит беру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балык шаруашылығы, ерекше қорғалатын табиғи аумақтар, қоршаған ортаны және жануарлар дүниесін қорғау, жер қатынастары</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-258962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(профицитті пайдалану)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258962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184336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184336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184336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184336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соңындағы бюджет қаражатының қалдықтары</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соңындағы бюджет қаражатының қалдықтары</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