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7dd5" w14:textId="7637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Қызылорда қалалық мәслихатының 2009 жылғы 22 желтоқсандағы кезекті XXV сессиясының N 25/2 шешіміне өзгерістер мен толықтырулар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29 қарашадағы N 36/1 шешімі. Қызылорда облысының Әділет департаменті Қызылорда қаласының әділет басқармасында 2010 жылы 02 желтоқсанда N 10-1-157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Қызылорда қалалық мәслихатының 2009 жылғы 22 желтоқсандағы кезекті XXV сессиясының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кесімдердің мемлекеттік тіркеу Тізілімінде 2009 жылдың 28 желтоқсанында 10-1-125 нөмірімен тіркелген, қалалық "Ақмешіт ақшамы" газетінің 2009 жылғы 30 желтоқсандағы N 82 (686-687) және "Кызылорда таймс" газетінің 2009 жылғы 30 желтоқсандағы N 54 (999) сандарында жарияланған) келесі өзгерістер мен толықтырулар енгізілсін: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1-тармақта:</w:t>
      </w:r>
      <w:r>
        <w:br/>
      </w:r>
      <w:r>
        <w:rPr>
          <w:rFonts w:ascii="Times New Roman"/>
          <w:b w:val="false"/>
          <w:i w:val="false"/>
          <w:color w:val="000000"/>
          <w:sz w:val="28"/>
        </w:rPr>
        <w:t>
      1) тармақшадағы:</w:t>
      </w:r>
      <w:r>
        <w:br/>
      </w:r>
      <w:r>
        <w:rPr>
          <w:rFonts w:ascii="Times New Roman"/>
          <w:b w:val="false"/>
          <w:i w:val="false"/>
          <w:color w:val="000000"/>
          <w:sz w:val="28"/>
        </w:rPr>
        <w:t>
      "15 547 753" деген сандар "15 642 452" деген сандармен ауыстырылсын;</w:t>
      </w:r>
      <w:r>
        <w:br/>
      </w:r>
      <w:r>
        <w:rPr>
          <w:rFonts w:ascii="Times New Roman"/>
          <w:b w:val="false"/>
          <w:i w:val="false"/>
          <w:color w:val="000000"/>
          <w:sz w:val="28"/>
        </w:rPr>
        <w:t>
      "9 362 226" деген сандар "9 456 925"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"16 482 393" деген сандар "16 653 774"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"-958 160" деген сандар "-1 034 842"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"958 160" деген сандар "1 034 842" деген сандармен ауыстырылсын;</w:t>
      </w:r>
      <w:r>
        <w:br/>
      </w:r>
      <w:r>
        <w:rPr>
          <w:rFonts w:ascii="Times New Roman"/>
          <w:b w:val="false"/>
          <w:i w:val="false"/>
          <w:color w:val="000000"/>
          <w:sz w:val="28"/>
        </w:rPr>
        <w:t>
      "583 091" деген сандар "659 773"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xml:space="preserve">      кезектен </w:t>
      </w:r>
      <w:r>
        <w:rPr>
          <w:rFonts w:ascii="Times New Roman"/>
          <w:b w:val="false"/>
          <w:i/>
          <w:color w:val="000000"/>
          <w:sz w:val="28"/>
        </w:rPr>
        <w:t>тыс отыз алтыншы</w:t>
      </w:r>
      <w:r>
        <w:br/>
      </w:r>
      <w:r>
        <w:rPr>
          <w:rFonts w:ascii="Times New Roman"/>
          <w:b w:val="false"/>
          <w:i w:val="false"/>
          <w:color w:val="000000"/>
          <w:sz w:val="28"/>
        </w:rPr>
        <w:t>
</w:t>
      </w:r>
      <w:r>
        <w:rPr>
          <w:rFonts w:ascii="Times New Roman"/>
          <w:b w:val="false"/>
          <w:i/>
          <w:color w:val="000000"/>
          <w:sz w:val="28"/>
        </w:rPr>
        <w:t>      сессиясының төрағасы                            Қ. Ерназаров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29 қарашадағы</w:t>
      </w:r>
      <w:r>
        <w:br/>
      </w:r>
      <w:r>
        <w:rPr>
          <w:rFonts w:ascii="Times New Roman"/>
          <w:b w:val="false"/>
          <w:i w:val="false"/>
          <w:color w:val="000000"/>
          <w:sz w:val="28"/>
        </w:rPr>
        <w:t>
кезектен тыс XXXVI сессиясының</w:t>
      </w:r>
      <w:r>
        <w:br/>
      </w:r>
      <w:r>
        <w:rPr>
          <w:rFonts w:ascii="Times New Roman"/>
          <w:b w:val="false"/>
          <w:i w:val="false"/>
          <w:color w:val="000000"/>
          <w:sz w:val="28"/>
        </w:rPr>
        <w:t>
N 36/1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XXV сессиясының</w:t>
      </w:r>
      <w:r>
        <w:br/>
      </w:r>
      <w:r>
        <w:rPr>
          <w:rFonts w:ascii="Times New Roman"/>
          <w:b w:val="false"/>
          <w:i w:val="false"/>
          <w:color w:val="000000"/>
          <w:sz w:val="28"/>
        </w:rPr>
        <w:t>
N 25/2 шешімімен бекітілген</w:t>
      </w:r>
    </w:p>
    <w:bookmarkStart w:name="z4" w:id="1"/>
    <w:p>
      <w:pPr>
        <w:spacing w:after="0"/>
        <w:ind w:left="0"/>
        <w:jc w:val="left"/>
      </w:pPr>
      <w:r>
        <w:rPr>
          <w:rFonts w:ascii="Times New Roman"/>
          <w:b/>
          <w:i w:val="false"/>
          <w:color w:val="000000"/>
        </w:rPr>
        <w:t xml:space="preserve"> 
2010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95"/>
        <w:gridCol w:w="740"/>
        <w:gridCol w:w="723"/>
        <w:gridCol w:w="758"/>
        <w:gridCol w:w="7678"/>
        <w:gridCol w:w="22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15 642 452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5 645 963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2 324 767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2 324 767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1 103 092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598 005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134 143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ендіретін бензин (авиациялық бензинді қоспағанда)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құжаттарына Қазақстан Республикасынан кету  және Қазақстан Республикасына келу құқығына виза бергені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 жыл сайын тіркегені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қайтарылуы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9 456 925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9 456 925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9 456 925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5 112417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4 344 508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16 653 774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5 932 935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5 359 118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5 359 118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5 260 711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оку-әдістемелік кешендерді сатып алу және жеткізу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1 119 403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1 056 140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991 288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257 870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Тәуелсіз мемлекеттер Достастығы елдері бойынша, Қазақстан Республикасының аумағы бойынша жол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6 235 126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2 224 460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2 126 361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693 412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190 488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657 022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124 672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3 164 914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2631 911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2631911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839 771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348 854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115 279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кала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1 955 887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154 097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119 159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119 159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- 1 034 842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1 034 842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29 қарашадағы</w:t>
      </w:r>
      <w:r>
        <w:br/>
      </w:r>
      <w:r>
        <w:rPr>
          <w:rFonts w:ascii="Times New Roman"/>
          <w:b w:val="false"/>
          <w:i w:val="false"/>
          <w:color w:val="000000"/>
          <w:sz w:val="28"/>
        </w:rPr>
        <w:t>
кезектен тыс XXXVI сессиясының</w:t>
      </w:r>
      <w:r>
        <w:br/>
      </w:r>
      <w:r>
        <w:rPr>
          <w:rFonts w:ascii="Times New Roman"/>
          <w:b w:val="false"/>
          <w:i w:val="false"/>
          <w:color w:val="000000"/>
          <w:sz w:val="28"/>
        </w:rPr>
        <w:t>
N 36/1 шешімімен бекітілген</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XXV сессиясының</w:t>
      </w:r>
      <w:r>
        <w:br/>
      </w:r>
      <w:r>
        <w:rPr>
          <w:rFonts w:ascii="Times New Roman"/>
          <w:b w:val="false"/>
          <w:i w:val="false"/>
          <w:color w:val="000000"/>
          <w:sz w:val="28"/>
        </w:rPr>
        <w:t>
N 25/2 шешімімен бекітілген</w:t>
      </w:r>
    </w:p>
    <w:bookmarkStart w:name="z5" w:id="2"/>
    <w:p>
      <w:pPr>
        <w:spacing w:after="0"/>
        <w:ind w:left="0"/>
        <w:jc w:val="left"/>
      </w:pPr>
      <w:r>
        <w:rPr>
          <w:rFonts w:ascii="Times New Roman"/>
          <w:b/>
          <w:i w:val="false"/>
          <w:color w:val="000000"/>
        </w:rPr>
        <w:t xml:space="preserve"> 
2010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03"/>
        <w:gridCol w:w="698"/>
        <w:gridCol w:w="661"/>
        <w:gridCol w:w="662"/>
        <w:gridCol w:w="8156"/>
        <w:gridCol w:w="20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4 410 292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4 151 953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1 517 329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1 517 329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693 412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190 488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2631 911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2631 911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