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1138" w14:textId="87f1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Герман Титов көшесіне Ұлы Отан соғысының ардагері Сансызбай Тойжанов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Қосшыңырау ауылдық округі әкімінің 2010 жылғы 12 сәуірдегі N 54 шешімі. Қызылорда облысының Әділет департаменті Қызылорда қалалық Әділет басқармасында 2010 жылы 11 мамырда N 10-1-136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2572-ХІІ Заңын басшылыққа ала отырып және қалалық ономастикалық комиссияның 2010 жылғы 11 наурыздағы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Қосшыңырау ауылдық округіне қарасты Абай ауылындағы Герман Титов атындағы көшеге - Ұлы Отан соғысының ардагері Сансызбай Тойжанов есімі беріліп,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бас маман Ұ.Кушенбаеваға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 Дүйсенбаев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