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a47d" w14:textId="a04a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қалалық мәслихатының 2009 жылғы 13 шілдедегі N 20/4 "Ауылдық елді мекендерде тұратын және жұмыс істейтін денсаулық сақтау, әлеуметтік қамсыздандыру, білім беру, мәдениет және спорт салалары мамандарына отын сатып алу үшін әлеуметтік көмек беру туралы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2010 жылғы 03 наурыздағы N 28/7 шешімі. Қызылорда облысының Әділет департаменті Қызылорда қалалық әділет басқармасында 2010 жылы 30 наурызда N 10-1-131 тіркелді. Күші жойылды - Қызылорда облысы Қызылорда қалалық мәслихатының 2012 жылғы 29 наурыздағы N 3/5 Шешімімен</w:t>
      </w:r>
    </w:p>
    <w:p>
      <w:pPr>
        <w:spacing w:after="0"/>
        <w:ind w:left="0"/>
        <w:jc w:val="both"/>
      </w:pPr>
      <w:r>
        <w:rPr>
          <w:rFonts w:ascii="Times New Roman"/>
          <w:b w:val="false"/>
          <w:i w:val="false"/>
          <w:color w:val="ff0000"/>
          <w:sz w:val="28"/>
        </w:rPr>
        <w:t>      Ескерту. Күші жойылды - Қызылорда облысы Қызылорда қалалық мәслихатының 2012.03.29 N 3/5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IV шақырылған Қызылорда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Қызылорда қалалық мәслихатының 2009 жылғы 13 шілдедегі </w:t>
      </w:r>
      <w:r>
        <w:rPr>
          <w:rFonts w:ascii="Times New Roman"/>
          <w:b w:val="false"/>
          <w:i w:val="false"/>
          <w:color w:val="000000"/>
          <w:sz w:val="28"/>
        </w:rPr>
        <w:t>N 20/4</w:t>
      </w:r>
      <w:r>
        <w:rPr>
          <w:rFonts w:ascii="Times New Roman"/>
          <w:b w:val="false"/>
          <w:i w:val="false"/>
          <w:color w:val="000000"/>
          <w:sz w:val="28"/>
        </w:rPr>
        <w:t xml:space="preserve"> (нормативтік құқықтық кесімдердің мемлекеттік тіркеу Тізілімінде 2009 жылдың 30 шілдесінде 10-1-115 нөмірімен тіркелген, қалалық "Ақмешіт ақшамы" газетінің 2009 жылғы 7 тамыздағы N 59 (652) және "Кызылорда таймс" газетінің 2009 жылғы 6 тамыздағы N 32 (979) шығарылымдарында) "Ауылдық елді мекендерде тұратын және жұмыс істейтін денсаулық сақтау, әлеуметтік қамсыздандыру, білім, мәдениет және спорт мамандарына отын сатып алу үшін әлеуметтік көмек беру туралы Қағидасын бекіту туралы" шешіміне мынадай өзгеріс енгізілсін:</w:t>
      </w:r>
      <w:r>
        <w:br/>
      </w:r>
      <w:r>
        <w:rPr>
          <w:rFonts w:ascii="Times New Roman"/>
          <w:b w:val="false"/>
          <w:i w:val="false"/>
          <w:color w:val="000000"/>
          <w:sz w:val="28"/>
        </w:rPr>
        <w:t>
      аталған шешімнің қосымшасымен бекітілген "Ауылдық елді мекендерде тұратын және жұмыс істейтін денсаулық сақтау, әлеуметтік қамсыздандыру, білім, мәдениет және спорт мамандарына отын сатып алу үшін әлеуметтік көмек беру туралы Қағидасының" 3 бөлімінің </w:t>
      </w:r>
      <w:r>
        <w:rPr>
          <w:rFonts w:ascii="Times New Roman"/>
          <w:b w:val="false"/>
          <w:i w:val="false"/>
          <w:color w:val="000000"/>
          <w:sz w:val="28"/>
        </w:rPr>
        <w:t>9 бөлігіндегі</w:t>
      </w:r>
      <w:r>
        <w:rPr>
          <w:rFonts w:ascii="Times New Roman"/>
          <w:b w:val="false"/>
          <w:i w:val="false"/>
          <w:color w:val="000000"/>
          <w:sz w:val="28"/>
        </w:rPr>
        <w:t xml:space="preserve"> "Әлеуметтік көмекке арналған қаражаттар әлеуметтік көмекті алушылардың жеке шоттарына Казпошта байланыс бөлімшелері арқылы аударылады" деген сөздер "Әлеуметтік көмекке арналған қаражаттар әлеуметтік көмекті алушылардың таңдауы бойынша жеке шотына немесе банктердегі карт – шотына аудару жолымен Қазақстан Республикасының заңнамасында белгіленген тәртіппен жүзеге асырылады"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 мәслихатының</w:t>
      </w:r>
      <w:r>
        <w:br/>
      </w:r>
      <w:r>
        <w:rPr>
          <w:rFonts w:ascii="Times New Roman"/>
          <w:b w:val="false"/>
          <w:i w:val="false"/>
          <w:color w:val="000000"/>
          <w:sz w:val="28"/>
        </w:rPr>
        <w:t>
</w:t>
      </w:r>
      <w:r>
        <w:rPr>
          <w:rFonts w:ascii="Times New Roman"/>
          <w:b w:val="false"/>
          <w:i/>
          <w:color w:val="000000"/>
          <w:sz w:val="28"/>
        </w:rPr>
        <w:t>      кезектен тыс ХХVІІІ</w:t>
      </w:r>
      <w:r>
        <w:br/>
      </w:r>
      <w:r>
        <w:rPr>
          <w:rFonts w:ascii="Times New Roman"/>
          <w:b w:val="false"/>
          <w:i w:val="false"/>
          <w:color w:val="000000"/>
          <w:sz w:val="28"/>
        </w:rPr>
        <w:t>
</w:t>
      </w:r>
      <w:r>
        <w:rPr>
          <w:rFonts w:ascii="Times New Roman"/>
          <w:b w:val="false"/>
          <w:i/>
          <w:color w:val="000000"/>
          <w:sz w:val="28"/>
        </w:rPr>
        <w:t>      сессиясының төрағасы                             И. МҰСАБАЕВ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