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cc21" w14:textId="538c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халқын белсенді жұмыспен қамтудың түрлері туралы" Қызылорда қаласы әкімдігінің 2008 жылғы 26 желтоқсандағы N 848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2010 жылғы 01 ақпандағы N 2407 қаулысы. Қызылорда облысының Әділет департаменті Қызылорда қалалық Әділет басқармасында 2010 жылғы 16 ақпанда N 10-1-128 тіркелді. Күші жойылды - Қызылорда облысы Қызылорда қаласы әкімдігінің 2013 жылғы 01 шілдедегі N 513 қаулысымен</w:t>
      </w:r>
    </w:p>
    <w:p>
      <w:pPr>
        <w:spacing w:after="0"/>
        <w:ind w:left="0"/>
        <w:jc w:val="both"/>
      </w:pPr>
      <w:r>
        <w:rPr>
          <w:rFonts w:ascii="Times New Roman"/>
          <w:b w:val="false"/>
          <w:i w:val="false"/>
          <w:color w:val="ff0000"/>
          <w:sz w:val="28"/>
        </w:rPr>
        <w:t>      Ескерту. Күші жойылды - Қызылорда облысы Қызылорда қаласы әкімдігінің 01.07.2013 N 513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Қызылорда қаласының Әділет басқармасының 2010 жылғы 5 қаңтардағы N 7 ұсынысына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"Қызылорда қаласы халқын белсенді жұмыспен қамтудың түрлері туралы" Қызылорда қаласы әкімдігінің 2008 жылғы 26 желтоқсандағы </w:t>
      </w:r>
      <w:r>
        <w:rPr>
          <w:rFonts w:ascii="Times New Roman"/>
          <w:b w:val="false"/>
          <w:i w:val="false"/>
          <w:color w:val="000000"/>
          <w:sz w:val="28"/>
        </w:rPr>
        <w:t>N 848 қаулысына</w:t>
      </w:r>
      <w:r>
        <w:rPr>
          <w:rFonts w:ascii="Times New Roman"/>
          <w:b w:val="false"/>
          <w:i w:val="false"/>
          <w:color w:val="000000"/>
          <w:sz w:val="28"/>
        </w:rPr>
        <w:t xml:space="preserve"> (нормативтік құқықтық кесімдерді мемлекеттік тіркеу тізілімінде N 10-1-107 нөмірімен тіркелген, "Ақмешіт ақшамы" газетіне 2009 жылғы 30 қаңтарда N 6-7(600-601) сандарында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қоғамдық жұмыстарды ұйымдастыру және қаржыландыру, жұмыспен қамту мәселелері жөніндегі уәкілетті органдардың жолдамасымен жіберілген жұмыссыз азаматтарды кәсіби даярлауды, біліктілігін арттыруды және қайта даярлауды ұйымдастыру мен қаржыландыру, әлеуметтік жұмыс орындарын ұйымдастыру мен қаржыландырудың, кәсіби мамандыққа диплом алған жұмыссыз жастарды тәжірибеден өткізуді ұйымдастыру, оқушы жұмыссыз жастарды қоғамдық жұмыстарды ұйымдастыру қағидаларындағы:</w:t>
      </w:r>
      <w:r>
        <w:br/>
      </w:r>
      <w:r>
        <w:rPr>
          <w:rFonts w:ascii="Times New Roman"/>
          <w:b w:val="false"/>
          <w:i w:val="false"/>
          <w:color w:val="000000"/>
          <w:sz w:val="28"/>
        </w:rPr>
        <w:t>
      "жеке еңбек келісім шарты", "жеке келісім шарт", "келісім шарты" деген сөздер "еңбек шарты"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осы қаулыдан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