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7ffe" w14:textId="84f7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жер салығының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2010 жылғы 26 қаңтардағы N 221 шешімі. Қарағанды облысы Осакаров ауданының Әділет басқармасында 2010 жылғы 03 ақпанда N 8-15-116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аудандық мәслихаты аппаратының 2011.04.20 N 2-35/86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383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Елді мекендерден тыс орналасқан өнеркәсіп жерлеріне салынатын салық ставкасы базалық ставкалардан 50 процент мөлшерінде жоғарлатылсын.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орындалуына бақылау жасау аудандық мәслихаттың ауданның бюджеттік саясаты мен әлеуметтік–экономикалық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