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325e" w14:textId="20232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тұрғын үй көмегін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аудандық мәслихатының 23 сессиясының 2010 жылғы 17 маусымдағы N 23/278 шешімі. Қарағанды облысы Абай ауданының Әділет басқармасында 2010 жылғы 26 шілдеде N 8-9-84 тіркелді. Күші жойылды - Қарағанды облысы Абай ауданы мәслихатының 40 сессиясының 2011 жылғы 28 қарашадағы N 40/488 шешімімен</w:t>
      </w:r>
    </w:p>
    <w:p>
      <w:pPr>
        <w:spacing w:after="0"/>
        <w:ind w:left="0"/>
        <w:jc w:val="left"/>
      </w:pPr>
      <w:r>
        <w:rPr>
          <w:rFonts w:ascii="Times New Roman"/>
          <w:b w:val="false"/>
          <w:i w:val="false"/>
          <w:color w:val="ff0000"/>
          <w:sz w:val="28"/>
        </w:rPr>
        <w:t>      Ескерту. Күші жойылды - Қарағанды облысы Абай ауданы мәслихатының 40 сессиясының 2011.11.28 N 40/488 (алғаш рет ресми жарияланған күнінен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Заңдарына, Қазақстан Республикасы Үкіметінің 2009 жылғы 14 сәуірдегі N 512 "</w:t>
      </w:r>
      <w:r>
        <w:rPr>
          <w:rFonts w:ascii="Times New Roman"/>
          <w:b w:val="false"/>
          <w:i w:val="false"/>
          <w:color w:val="000000"/>
          <w:sz w:val="28"/>
        </w:rPr>
        <w:t>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w:t>
      </w:r>
      <w:r>
        <w:rPr>
          <w:rFonts w:ascii="Times New Roman"/>
          <w:b w:val="false"/>
          <w:i w:val="false"/>
          <w:color w:val="000000"/>
          <w:sz w:val="28"/>
        </w:rPr>
        <w:t xml:space="preserve">" және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Абай ауданы бойынша тұрғын үй көмегін берудің ұсынылған Ережесі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Абай аудандық мәслихаттың 2006 жылғы 8 тамыздағы 34 кезекті сессиясының N 34/335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актілердің мемлекеттік тіркеу Тізіміне - 2006 жылғы 7 қыркүйекте N 8-9-22 болып тіркелген, "Абай-Ақиқат" аудандық газетінің 2006 жылғы 16 қыркүйектегі N 37 (3631) санында жарияланған);</w:t>
      </w:r>
      <w:r>
        <w:br/>
      </w:r>
      <w:r>
        <w:rPr>
          <w:rFonts w:ascii="Times New Roman"/>
          <w:b w:val="false"/>
          <w:i w:val="false"/>
          <w:color w:val="000000"/>
          <w:sz w:val="28"/>
        </w:rPr>
        <w:t>
      </w:t>
      </w:r>
      <w:r>
        <w:rPr>
          <w:rFonts w:ascii="Times New Roman"/>
          <w:b w:val="false"/>
          <w:i w:val="false"/>
          <w:color w:val="000000"/>
          <w:sz w:val="28"/>
        </w:rPr>
        <w:t xml:space="preserve">2) Абай аудандық мәслихаттың 2008 жылғы 7 қазандағы 9 кезекті сессиясының N 9/105 "Аудандық мәслихаттың 2006 жылғы 8 тамыздағы 34 сессиясының N 34/355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актілердің мемлекеттік тіркеу Тізіміне - 2008 жылғы 20 қазанда N 8-9-48 болып тіркелген, "Абай-Ақиқат" аудандық газетінің 2008 жылғы 31 қазандағы N 43 (3736) санында жарияланған);</w:t>
      </w:r>
      <w:r>
        <w:br/>
      </w:r>
      <w:r>
        <w:rPr>
          <w:rFonts w:ascii="Times New Roman"/>
          <w:b w:val="false"/>
          <w:i w:val="false"/>
          <w:color w:val="000000"/>
          <w:sz w:val="28"/>
        </w:rPr>
        <w:t>
      </w:t>
      </w:r>
      <w:r>
        <w:rPr>
          <w:rFonts w:ascii="Times New Roman"/>
          <w:b w:val="false"/>
          <w:i w:val="false"/>
          <w:color w:val="000000"/>
          <w:sz w:val="28"/>
        </w:rPr>
        <w:t xml:space="preserve">3) Абай аудандық мәслихатының 2009 жылғы 10 қыркүйектегі 16 кезекті сессиясының N 16/199 "Абай аудандық мәслихаттың 2006 жылғы 8 тамыздағы 34 сессиясының N 34/355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берудің Қағидаларын бекіту туралы" шешіміне өзгертулер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актілердің мемлекеттік тіркеу Тізіміне - 2009 жылғы 15 қыркүйекте N 8-9-67 болып тіркелген, "Абай-Ақиқат" аудандық газетінің 2009 жылғы 25 қыркүйектегі N 41 (3784) санында жарияланған).</w:t>
      </w:r>
      <w:r>
        <w:br/>
      </w:r>
      <w:r>
        <w:rPr>
          <w:rFonts w:ascii="Times New Roman"/>
          <w:b w:val="false"/>
          <w:i w:val="false"/>
          <w:color w:val="000000"/>
          <w:sz w:val="28"/>
        </w:rPr>
        <w:t>
      </w:t>
      </w:r>
      <w:r>
        <w:rPr>
          <w:rFonts w:ascii="Times New Roman"/>
          <w:b w:val="false"/>
          <w:i w:val="false"/>
          <w:color w:val="000000"/>
          <w:sz w:val="28"/>
        </w:rPr>
        <w:t>3. Осы шешім оларды алғашқы ресми жарияланғаннан кейін он күнтізбе күн өткен соң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39"/>
        <w:gridCol w:w="1761"/>
      </w:tblGrid>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 Қанжекеев</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аудандық</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Цай</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жұмыспен</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қамту және әлеуметтік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бөлімі"</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мекемесінің 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Ақсанов</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 жыл 17 маусым</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ауданының экономика</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және бюджеттік жоспарлау</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 мемлекеттік</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3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мекемесінің бастығы</w:t>
            </w:r>
            <w:r>
              <w:br/>
            </w:r>
            <w:r>
              <w:rPr>
                <w:rFonts w:ascii="Times New Roman"/>
                <w:b w:val="false"/>
                <w:i w:val="false"/>
                <w:color w:val="000000"/>
                <w:sz w:val="20"/>
              </w:rPr>
              <w:t>
</w:t>
            </w:r>
          </w:p>
        </w:tc>
        <w:tc>
          <w:tcPr>
            <w:tcW w:w="176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Макенова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2010 жыл 17 маусым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2010 жылғы 17 маусымдағы</w:t>
            </w:r>
            <w:r>
              <w:br/>
            </w:r>
            <w:r>
              <w:rPr>
                <w:rFonts w:ascii="Times New Roman"/>
                <w:b w:val="false"/>
                <w:i w:val="false"/>
                <w:color w:val="000000"/>
                <w:sz w:val="20"/>
              </w:rPr>
              <w:t>23 кезекті сессиясының</w:t>
            </w:r>
            <w:r>
              <w:br/>
            </w:r>
            <w:r>
              <w:rPr>
                <w:rFonts w:ascii="Times New Roman"/>
                <w:b w:val="false"/>
                <w:i w:val="false"/>
                <w:color w:val="000000"/>
                <w:sz w:val="20"/>
              </w:rPr>
              <w:t>N 23/278 шешімімен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Абай ауданы бойынша тұрғын үй көмегін көрсету</w:t>
      </w:r>
      <w:r>
        <w:br/>
      </w:r>
      <w:r>
        <w:rPr>
          <w:rFonts w:ascii="Times New Roman"/>
          <w:b/>
          <w:i w:val="false"/>
          <w:color w:val="000000"/>
        </w:rPr>
        <w:t>Ережесі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Ережелер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2008 жылғы 19 шілдедегі N 710 "Қазақстан Республикасы Әділет министрлігінің мәселелері"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тарифiнің көтерілуіне өтемақы төлеудiң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анықтайды.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облысы Абай ауданының мәслихатының 2010.12.23 </w:t>
      </w:r>
      <w:r>
        <w:rPr>
          <w:rFonts w:ascii="Times New Roman"/>
          <w:b w:val="false"/>
          <w:i w:val="false"/>
          <w:color w:val="ff0000"/>
          <w:sz w:val="28"/>
        </w:rPr>
        <w:t>N 31/385</w:t>
      </w:r>
      <w:r>
        <w:rPr>
          <w:rFonts w:ascii="Times New Roman"/>
          <w:b w:val="false"/>
          <w:i w:val="false"/>
          <w:color w:val="ff0000"/>
          <w:sz w:val="28"/>
        </w:rPr>
        <w:t xml:space="preserve"> (алғашқы ресми жарияланғаннан кейін он күнтізбе күн өткен соң күшіне енеді) шешімімен.</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Ережеде мынадай негізгі ұғымдар пайдаланылады:</w:t>
      </w:r>
      <w:r>
        <w:br/>
      </w:r>
      <w:r>
        <w:rPr>
          <w:rFonts w:ascii="Times New Roman"/>
          <w:b w:val="false"/>
          <w:i w:val="false"/>
          <w:color w:val="000000"/>
          <w:sz w:val="28"/>
        </w:rPr>
        <w:t>
      1) арнайы комиссия – тұрғын үй көмегін тағайындау (бас тарту) мәселелері бойынша дау, жанжал немесе қалыпсыз жағдайларды қарастыратын уәкілетті орган жанындағы комиссия;</w:t>
      </w:r>
      <w:r>
        <w:br/>
      </w:r>
      <w:r>
        <w:rPr>
          <w:rFonts w:ascii="Times New Roman"/>
          <w:b w:val="false"/>
          <w:i w:val="false"/>
          <w:color w:val="000000"/>
          <w:sz w:val="28"/>
        </w:rPr>
        <w:t>
      2) коммуналдық қызметтер – тұрғын үйде (тұрғын үй ғимаратында) көрсетілетін сумен жабдықтау, кәріз, газбен жабдықтау, электрмен жабдықтау, жылумен жабдықтау, пеш жылуы, тұрғын үйді ұстау, қоқыстарды жою және лифтімен қамтамасыз ету қызметтері;</w:t>
      </w:r>
      <w:r>
        <w:br/>
      </w:r>
      <w:r>
        <w:rPr>
          <w:rFonts w:ascii="Times New Roman"/>
          <w:b w:val="false"/>
          <w:i w:val="false"/>
          <w:color w:val="000000"/>
          <w:sz w:val="28"/>
        </w:rPr>
        <w:t>
      3) кондоминиум – үй-жай азаматтардың, заңды тұлғалардың, мемлекеттің дара (бөлек) меншігінде болатын, ал ортақ мүлік оларға ортақ үлестік меншік құқығымен тиесілі болатын жағдайда, жылжымайтын мүлікке меншіктің нысаны;</w:t>
      </w:r>
      <w:r>
        <w:br/>
      </w:r>
      <w:r>
        <w:rPr>
          <w:rFonts w:ascii="Times New Roman"/>
          <w:b w:val="false"/>
          <w:i w:val="false"/>
          <w:color w:val="000000"/>
          <w:sz w:val="28"/>
        </w:rPr>
        <w:t>
      4) кондоминиум объектісі – жеке және заңды тұлғалардың, мемлекеттің, дара (бөлек) меншігіндегі тұрғын және тұрғын емес үй-жайлардан және оларға ортақ үлестік меншік құқығымен тиесілі ортақ мүліктен тұратын біртұтас мүліктік кешен;</w:t>
      </w:r>
      <w:r>
        <w:br/>
      </w:r>
      <w:r>
        <w:rPr>
          <w:rFonts w:ascii="Times New Roman"/>
          <w:b w:val="false"/>
          <w:i w:val="false"/>
          <w:color w:val="000000"/>
          <w:sz w:val="28"/>
        </w:rPr>
        <w:t>
      5) кондоминиум объектісінің ортақ мүлкін күрделі жөндеу – ғимараттың (объектінің) негізгі техникалық-экономикалық көрсеткіштерін, қажет болған жағдайда құрылымдық элементтерін және инженерлік жабдықтау жүйелерін өзгертумен, ауыстырумен байланысы жоқ физикалық және моральды тозғандығын жою бойынша құрылымдық және ұйымдастырушылық-техникалық іс-шаралардың кешені;</w:t>
      </w:r>
      <w:r>
        <w:br/>
      </w:r>
      <w:r>
        <w:rPr>
          <w:rFonts w:ascii="Times New Roman"/>
          <w:b w:val="false"/>
          <w:i w:val="false"/>
          <w:color w:val="000000"/>
          <w:sz w:val="28"/>
        </w:rPr>
        <w:t>
      6) отбасы - заңнамада белгіленген тәртіппен бір мекен-жай бойынша бірге тұратын және тіркелген, отбасы құрамында тұратын некеден, туыстық, асырап алудан немесе балаларды тәрбиелеуге алудың басқа да үлгілерінен шығатын мүліктік және мүліктік емес құқықтармен және міндеттермен байланысатын тұлғалар тобы;</w:t>
      </w:r>
      <w:r>
        <w:br/>
      </w:r>
      <w:r>
        <w:rPr>
          <w:rFonts w:ascii="Times New Roman"/>
          <w:b w:val="false"/>
          <w:i w:val="false"/>
          <w:color w:val="000000"/>
          <w:sz w:val="28"/>
        </w:rPr>
        <w:t>
      7) отбасының жиынтық табысы – отбасының тұрғын үй көмегін тағайындауға келген тоқсанның алдындағы тоқсанда ақшалай да, заттай да нысанда алған табысының жалпы сомасы;</w:t>
      </w:r>
      <w:r>
        <w:br/>
      </w:r>
      <w:r>
        <w:rPr>
          <w:rFonts w:ascii="Times New Roman"/>
          <w:b w:val="false"/>
          <w:i w:val="false"/>
          <w:color w:val="000000"/>
          <w:sz w:val="28"/>
        </w:rPr>
        <w:t>
      8) өтініш беруші (жеке тұлға) – жеке өз басының немесе отбасының атынан тұрғын үй жәрдемақысын тағайындауға өтініш беруші тұлға;</w:t>
      </w:r>
      <w:r>
        <w:br/>
      </w:r>
      <w:r>
        <w:rPr>
          <w:rFonts w:ascii="Times New Roman"/>
          <w:b w:val="false"/>
          <w:i w:val="false"/>
          <w:color w:val="000000"/>
          <w:sz w:val="28"/>
        </w:rPr>
        <w:t>
      9) төлем шоты – коммуналдық қызметтерді, тұрғын үйді ұстауға, телекоммуникация жүйелерінің қызметтеріне, күрделі жөндеуге және тұрғын үйді пайдалануға жалға алу ақысын төлеу құжаты (шот, түбіртек, хабарлама, анықтама және т.б.). Қызметті жеткізушілер электронды түрде немесе өтініш беруші қағаз түрінде ұсынады;</w:t>
      </w:r>
      <w:r>
        <w:br/>
      </w:r>
      <w:r>
        <w:rPr>
          <w:rFonts w:ascii="Times New Roman"/>
          <w:b w:val="false"/>
          <w:i w:val="false"/>
          <w:color w:val="000000"/>
          <w:sz w:val="28"/>
        </w:rPr>
        <w:t>
      10) тұрғын үйді (тұрғын үй ғимаратын) ұстау шығындары – жалпы жиналыстың шешімімен бекітілген кондоминиум объектісінің ортақ мүлкін эксплуатациялауға және жөндеуге кететін ай сайынғы жарналар арқылы үй-жай (пәтер) иелерінің шығындарының міндетті сомасы;</w:t>
      </w:r>
      <w:r>
        <w:br/>
      </w:r>
      <w:r>
        <w:rPr>
          <w:rFonts w:ascii="Times New Roman"/>
          <w:b w:val="false"/>
          <w:i w:val="false"/>
          <w:color w:val="000000"/>
          <w:sz w:val="28"/>
        </w:rPr>
        <w:t>
      11) тұрғын үйді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r>
        <w:br/>
      </w:r>
      <w:r>
        <w:rPr>
          <w:rFonts w:ascii="Times New Roman"/>
          <w:b w:val="false"/>
          <w:i w:val="false"/>
          <w:color w:val="000000"/>
          <w:sz w:val="28"/>
        </w:rPr>
        <w:t>
      12) уәкілетті орган – тұрғын үй көмегін тағайындауды жүзеге асыратын, жергілікті бюджеттің қаражаты есебінен қаржыландыратын республикалық маңызы бар қаланың, астананың, ауданның (облыстық маңызы бар қалалар) атқарушы органы;</w:t>
      </w:r>
      <w:r>
        <w:br/>
      </w:r>
      <w:r>
        <w:rPr>
          <w:rFonts w:ascii="Times New Roman"/>
          <w:b w:val="false"/>
          <w:i w:val="false"/>
          <w:color w:val="000000"/>
          <w:sz w:val="28"/>
        </w:rPr>
        <w:t>
      13) шекті-мүмкін болатын шығын үлесі – отбасының айлық жиынтық табысына тұрғын үйді ұстауға, кондоминиум объектісінің ортақ мүлкін күрделі жөндеу және (немесе) күрделі жөндеуге қаражат жинақтауға жұмсалатын жарналар, коммуналдық қызметтерді тұтыну, телекоммуникация желілеріне қосылған телефонға абоненттік ақының өсуі бөлігінде байланыс қызметтерін тұтыну төлеміне, тұрғын жайды пайдаланғаны үшін жалға алу ақысын төлеуге жұмсалған шығындарының шекті мүмкін болатын деңгейінің қатынас пайызы.</w:t>
      </w:r>
      <w:r>
        <w:br/>
      </w:r>
      <w:r>
        <w:rPr>
          <w:rFonts w:ascii="Times New Roman"/>
          <w:b w:val="false"/>
          <w:i w:val="false"/>
          <w:color w:val="000000"/>
          <w:sz w:val="28"/>
        </w:rPr>
        <w:t>
      </w:t>
      </w:r>
      <w:r>
        <w:rPr>
          <w:rFonts w:ascii="Times New Roman"/>
          <w:b w:val="false"/>
          <w:i w:val="false"/>
          <w:color w:val="000000"/>
          <w:sz w:val="28"/>
        </w:rPr>
        <w:t>2. Аталған жерлерде тұрақты тұратын отбасыларға (азаматтарға) жергілікті бюджет қаражаты есебінен тұрғын үй көмегі:</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 ұстауға, күрделі жөндеуге және (немесе) күрделі жөндеу үшін қаражат жинақтауға жұмсалатын жарналарға;</w:t>
      </w:r>
      <w:r>
        <w:br/>
      </w:r>
      <w:r>
        <w:rPr>
          <w:rFonts w:ascii="Times New Roman"/>
          <w:b w:val="false"/>
          <w:i w:val="false"/>
          <w:color w:val="000000"/>
          <w:sz w:val="28"/>
        </w:rPr>
        <w:t>
      тұрғын үй-жайдың иелері немесе жалдаушылары (қосымша жалдаушылары) болып табылатын отбасыларға (азаматтарға) коммуналдық қызметтерді тұтынуға және қатты отынды алуға;</w:t>
      </w:r>
      <w:r>
        <w:br/>
      </w:r>
      <w:r>
        <w:rPr>
          <w:rFonts w:ascii="Times New Roman"/>
          <w:b w:val="false"/>
          <w:i w:val="false"/>
          <w:color w:val="000000"/>
          <w:sz w:val="28"/>
        </w:rPr>
        <w:t>
      тұрғын үй-жайдың иелері немесе жалдаушылары (қосымша жалдаушылары) болып табылатын отбасыларға (азаматтарға) байланыс саласындағы заңнамада белгіленген тәртіппен телекоммуникация желілеріне қосылған телефонға абоненттік ақының өсуі бөлігінде байланыс қызметтерін тұтынуға;</w:t>
      </w:r>
      <w:r>
        <w:br/>
      </w:r>
      <w:r>
        <w:rPr>
          <w:rFonts w:ascii="Times New Roman"/>
          <w:b w:val="false"/>
          <w:i w:val="false"/>
          <w:color w:val="000000"/>
          <w:sz w:val="28"/>
        </w:rPr>
        <w:t>
      жергілікті атқарушы орган жеке тұрғын үй қорынан жалға алған тұрғын үй-жайды пайдаланғаны үшін жалға алу ақысын төлеуге көрсетіледі.</w:t>
      </w:r>
      <w:r>
        <w:br/>
      </w:r>
      <w:r>
        <w:rPr>
          <w:rFonts w:ascii="Times New Roman"/>
          <w:b w:val="false"/>
          <w:i w:val="false"/>
          <w:color w:val="000000"/>
          <w:sz w:val="28"/>
        </w:rPr>
        <w:t>
      Тұрғын үй көмегіне есептелетін отбасылардың (азаматтардың) шығыстары жоғарыда аталған бағыттардың әрқайсысына шығыстар сомасы ретінде анықталады.</w:t>
      </w:r>
      <w:r>
        <w:br/>
      </w:r>
      <w:r>
        <w:rPr>
          <w:rFonts w:ascii="Times New Roman"/>
          <w:b w:val="false"/>
          <w:i w:val="false"/>
          <w:color w:val="000000"/>
          <w:sz w:val="28"/>
        </w:rPr>
        <w:t>
      Кондоминиум объектісінің ортақ мүлкін күрделі жөндеу және (немесе) күрделі жөндеуге қаражат жинақтауға жұмсалатын жарналар бойынша өтініш иесінің шығындары тұрғын үй көмегін кезек кезегімен есептеу кезінде күрделі жөндеудің бір түрі бойынша ғана ескеріледі.</w:t>
      </w:r>
      <w:r>
        <w:br/>
      </w:r>
      <w:r>
        <w:rPr>
          <w:rFonts w:ascii="Times New Roman"/>
          <w:b w:val="false"/>
          <w:i w:val="false"/>
          <w:color w:val="000000"/>
          <w:sz w:val="28"/>
        </w:rPr>
        <w:t>
      </w:t>
      </w:r>
      <w:r>
        <w:rPr>
          <w:rFonts w:ascii="Times New Roman"/>
          <w:b w:val="false"/>
          <w:i w:val="false"/>
          <w:color w:val="000000"/>
          <w:sz w:val="28"/>
        </w:rPr>
        <w:t>3. Тұрғын үй көмегі, егер тұрғын үйді ұстау және коммуналдық қызметтерді пайдалану ақысының шығындары өтемақылық шаралармен қамтамасыз етілген тұрғын үй ауданы нормасының шегінде болса, бірақ осы мақсаттарға жұмсалатын шығындардың мүмкіндік шегі деңгейінен асатын, кондоминиум объектісінің ортақ мүлкін күрделі жөндеуге және (немесе) күрделі жөндеуге қаражат жинақтауға арналған жарналарға, отбасы бюджетіндегі тұрғын үйді ұстауға, коммуналдық қызметтерді пайдалануға, тұрғын үйді жалға алу ақысын төлеуге сонымен қоса, телекоммуникация желісіне қосылған телефонға абоненттік төлемақы тарифінің көтерілуіне өтемақы шығындарының нормативтері және нақты қолданыстағы жалпы ауданнан артпайтын болса беріледі.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Тұрғын үй көмегінің мөлшері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Шекті мүмкін болатын шығындардың үлесі отбасының жиынтық табысына 13 % мөлшерінде белгіленеді. Абай қаласында тұрақты тұратын және орталық жылу жүйесі бар отбасыларға (азаматтарға) шекті-мүмкін болатын шығындар үлесі жиынтық табысқа 8 % мөлшермен белгіленеді.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Абай ауданының мәслихатының 2011.03.28 </w:t>
      </w:r>
      <w:r>
        <w:rPr>
          <w:rFonts w:ascii="Times New Roman"/>
          <w:b w:val="false"/>
          <w:i w:val="false"/>
          <w:color w:val="ff0000"/>
          <w:sz w:val="28"/>
        </w:rPr>
        <w:t>N 34/410</w:t>
      </w:r>
      <w:r>
        <w:rPr>
          <w:rFonts w:ascii="Times New Roman"/>
          <w:b w:val="false"/>
          <w:i w:val="false"/>
          <w:color w:val="ff0000"/>
          <w:sz w:val="28"/>
        </w:rPr>
        <w:t xml:space="preserve"> (алғашқы ресми жарияланғаннан кейін он күнтізбе күн өткен соң күшіне енеді) шешімімен.</w:t>
      </w:r>
      <w:r>
        <w:br/>
      </w:r>
      <w:r>
        <w:rPr>
          <w:rFonts w:ascii="Times New Roman"/>
          <w:b w:val="false"/>
          <w:i w:val="false"/>
          <w:color w:val="000000"/>
          <w:sz w:val="28"/>
        </w:rPr>
        <w:t>
      </w:t>
      </w:r>
      <w:r>
        <w:rPr>
          <w:rFonts w:ascii="Times New Roman"/>
          <w:b w:val="false"/>
          <w:i w:val="false"/>
          <w:color w:val="000000"/>
          <w:sz w:val="28"/>
        </w:rPr>
        <w:t>5. Тұрғын үй көмегі өтініш берушінің тұрғылықты жері бойынша уәкілетті органмен келесі мөлшер бойынша беріледі:</w:t>
      </w:r>
      <w:r>
        <w:br/>
      </w: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бекітілген отбасының әр мүшесіне ұсынылған тұрғын үй нормасына баламалы (18 шаршы метр). Көп бөлмелі пәтерлерде тұратын жалғызбасты азаматтар үшін ауданның әлеуметтік нормасы - 30 шаршы метр; бірақ бір бөлмелі пәтердің ауданынан кіші емес;</w:t>
      </w:r>
      <w:r>
        <w:br/>
      </w:r>
      <w:r>
        <w:rPr>
          <w:rFonts w:ascii="Times New Roman"/>
          <w:b w:val="false"/>
          <w:i w:val="false"/>
          <w:color w:val="000000"/>
          <w:sz w:val="28"/>
        </w:rPr>
        <w:t>
      2) коммуналдық қызметтерді тұтыну нормасы:</w:t>
      </w:r>
      <w:r>
        <w:br/>
      </w:r>
      <w:r>
        <w:rPr>
          <w:rFonts w:ascii="Times New Roman"/>
          <w:b w:val="false"/>
          <w:i w:val="false"/>
          <w:color w:val="000000"/>
          <w:sz w:val="28"/>
        </w:rPr>
        <w:t>
      бір адамға көлемдік газ:</w:t>
      </w:r>
      <w:r>
        <w:br/>
      </w:r>
      <w:r>
        <w:rPr>
          <w:rFonts w:ascii="Times New Roman"/>
          <w:b w:val="false"/>
          <w:i w:val="false"/>
          <w:color w:val="000000"/>
          <w:sz w:val="28"/>
        </w:rPr>
        <w:t>
      төлем шоттарын ұсына отырып, нақты шығындар бойынша, айына 8 килограммнан аспауы тиіс;</w:t>
      </w:r>
      <w:r>
        <w:br/>
      </w:r>
      <w:r>
        <w:rPr>
          <w:rFonts w:ascii="Times New Roman"/>
          <w:b w:val="false"/>
          <w:i w:val="false"/>
          <w:color w:val="000000"/>
          <w:sz w:val="28"/>
        </w:rPr>
        <w:t>
      бір адамға баллон газы:</w:t>
      </w:r>
      <w:r>
        <w:br/>
      </w:r>
      <w:r>
        <w:rPr>
          <w:rFonts w:ascii="Times New Roman"/>
          <w:b w:val="false"/>
          <w:i w:val="false"/>
          <w:color w:val="000000"/>
          <w:sz w:val="28"/>
        </w:rPr>
        <w:t>
      төлем шоттарын ұсына отырып, нақты шығындары бойынша, айына 10 килограммнан аспауы тиіс;</w:t>
      </w:r>
      <w:r>
        <w:br/>
      </w:r>
      <w:r>
        <w:rPr>
          <w:rFonts w:ascii="Times New Roman"/>
          <w:b w:val="false"/>
          <w:i w:val="false"/>
          <w:color w:val="000000"/>
          <w:sz w:val="28"/>
        </w:rPr>
        <w:t>
      қатты отын:</w:t>
      </w:r>
      <w:r>
        <w:br/>
      </w:r>
      <w:r>
        <w:rPr>
          <w:rFonts w:ascii="Times New Roman"/>
          <w:b w:val="false"/>
          <w:i w:val="false"/>
          <w:color w:val="000000"/>
          <w:sz w:val="28"/>
        </w:rPr>
        <w:t>
      жылу кезеңінің ұзақтығы – 7 ай;</w:t>
      </w:r>
      <w:r>
        <w:br/>
      </w:r>
      <w:r>
        <w:rPr>
          <w:rFonts w:ascii="Times New Roman"/>
          <w:b w:val="false"/>
          <w:i w:val="false"/>
          <w:color w:val="000000"/>
          <w:sz w:val="28"/>
        </w:rPr>
        <w:t>
      қатты отынды тұтыну, қызмет көрсетушілердің шоттарын ұсына отырып, нақты шығындары бойынша, жылу кезеңіне бір отбасына 3 тоннадан аспауы тиіс;</w:t>
      </w:r>
      <w:r>
        <w:br/>
      </w:r>
      <w:r>
        <w:rPr>
          <w:rFonts w:ascii="Times New Roman"/>
          <w:b w:val="false"/>
          <w:i w:val="false"/>
          <w:color w:val="000000"/>
          <w:sz w:val="28"/>
        </w:rPr>
        <w:t>
      тұрғын үйдің 1 шаршы метр ауданын жылытуға көмір шығындары:</w:t>
      </w:r>
      <w:r>
        <w:br/>
      </w:r>
      <w:r>
        <w:rPr>
          <w:rFonts w:ascii="Times New Roman"/>
          <w:b w:val="false"/>
          <w:i w:val="false"/>
          <w:color w:val="000000"/>
          <w:sz w:val="28"/>
        </w:rPr>
        <w:t>
      1985 жылға дейін салынған тұрғын үй ғимараттары үшін 1 шаршы метр ауданды жылытуға 1-2 қабатты үйлер үшін 161 килограмм көмір (жылу кезеңіне есептегенде), 1 шаршы метр ауданды жылытуға-3-4 қабатты үйлер үшін 98 килограмм көмір (жылу кезеңіне есептегенде);</w:t>
      </w:r>
      <w:r>
        <w:br/>
      </w:r>
      <w:r>
        <w:rPr>
          <w:rFonts w:ascii="Times New Roman"/>
          <w:b w:val="false"/>
          <w:i w:val="false"/>
          <w:color w:val="000000"/>
          <w:sz w:val="28"/>
        </w:rPr>
        <w:t>
      1985 жылдан кейін салынған тұрғын үй ғимараттары үшін 1 шаршы метр ауданды жылытуға 1-2 қабатты үйлер үшін 125 килограмм көмір (жылу кезеңіне есептегенде), 1 шаршы метр ауданды жылытуға 3-4 қабатты үйлер үшін 72 килограмм көмір (жылу кезеңіне есептегенде).</w:t>
      </w:r>
      <w:r>
        <w:br/>
      </w:r>
      <w:r>
        <w:rPr>
          <w:rFonts w:ascii="Times New Roman"/>
          <w:b w:val="false"/>
          <w:i w:val="false"/>
          <w:color w:val="000000"/>
          <w:sz w:val="28"/>
        </w:rPr>
        <w:t>
      Тұрғын үй көмегін есептеу барысында статистика органдарының мәліметтері бойынша өткен тоқсандағы Қарағанды облысы Абай ауданында қалыптасқан көмір бағасы пайдаланылады.</w:t>
      </w:r>
      <w:r>
        <w:br/>
      </w:r>
      <w:r>
        <w:rPr>
          <w:rFonts w:ascii="Times New Roman"/>
          <w:b w:val="false"/>
          <w:i w:val="false"/>
          <w:color w:val="000000"/>
          <w:sz w:val="28"/>
        </w:rPr>
        <w:t>
      нақты шығындар бойынша, отбасына электр қуатын тұтыну айына:</w:t>
      </w:r>
      <w:r>
        <w:br/>
      </w:r>
      <w:r>
        <w:rPr>
          <w:rFonts w:ascii="Times New Roman"/>
          <w:b w:val="false"/>
          <w:i w:val="false"/>
          <w:color w:val="000000"/>
          <w:sz w:val="28"/>
        </w:rPr>
        <w:t>
      газ плиталарымен жабдықталған үйлерде 150 киловатт;</w:t>
      </w:r>
      <w:r>
        <w:br/>
      </w:r>
      <w:r>
        <w:rPr>
          <w:rFonts w:ascii="Times New Roman"/>
          <w:b w:val="false"/>
          <w:i w:val="false"/>
          <w:color w:val="000000"/>
          <w:sz w:val="28"/>
        </w:rPr>
        <w:t>
      электр плиталарымен жабдықталған үйлерде айына 250 киловатт;</w:t>
      </w:r>
      <w:r>
        <w:br/>
      </w:r>
      <w:r>
        <w:rPr>
          <w:rFonts w:ascii="Times New Roman"/>
          <w:b w:val="false"/>
          <w:i w:val="false"/>
          <w:color w:val="000000"/>
          <w:sz w:val="28"/>
        </w:rPr>
        <w:t>
      3) cуық суды, кәрізді, ыстық суды, қоқыс төккішті, эксплуатациялық шығындарды тұтыну нормалары (пәтер иелерінің кооперативі, өзін-өзі басқару комитеті, үй комитеттері және әрі қарай, басқарудың заңды үлгісін рәсімдегендер) тарифтерді бекітетін қызмет көрсетуші немесе орган бекіткен тарифтер негізінде белгіленеді;</w:t>
      </w:r>
      <w:r>
        <w:br/>
      </w:r>
      <w:r>
        <w:rPr>
          <w:rFonts w:ascii="Times New Roman"/>
          <w:b w:val="false"/>
          <w:i w:val="false"/>
          <w:color w:val="000000"/>
          <w:sz w:val="28"/>
        </w:rPr>
        <w:t>
      4) кондоминиум объектісінің ортақ мүлкін күрделі жөндеудің жекелеген түрлері кезек кезегімен төленеді.</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 күтіп ұстау, күрделі жөндеу және (немесе) күрделі жөндеуге қаражат жинақтауға жұмсалатын жарналар, тұрғын үйді ұстау, коммуналдық қызметтерді тұтыну, телекоммуникация желілеріне қосылған телефонға абоненттік ақының өсуі бөлігінде байланыс қызметтерін тұтыну, тұрғын үй-жайды пайдаланғаны үшін жалға алу ақысын төлеу жалпы негіздер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7. Әлеуметтік қорғалатын азаматтарға телекоммуникация қызметтерін көрсетуге абоненттік ақы тарифінің арту сомасы Қазақстан Республикасының Үкіметі бекіткен тәртіпте өтемақы төленеді.</w:t>
      </w:r>
      <w:r>
        <w:br/>
      </w:r>
      <w:r>
        <w:rPr>
          <w:rFonts w:ascii="Times New Roman"/>
          <w:b w:val="false"/>
          <w:i w:val="false"/>
          <w:color w:val="000000"/>
          <w:sz w:val="28"/>
        </w:rPr>
        <w:t>
      </w:t>
      </w:r>
      <w:r>
        <w:rPr>
          <w:rFonts w:ascii="Times New Roman"/>
          <w:b w:val="false"/>
          <w:i w:val="false"/>
          <w:color w:val="000000"/>
          <w:sz w:val="28"/>
        </w:rPr>
        <w:t>8. Тұрғын үй көмегі кондоминиум объектісінің ортақ мүлкін күтіп ұстауға, күрделі жөндеуге және (немесе) күрделі жөндеу үшін қаражат жинақтауға жұмсалатын жарналарға арналған шығыстар, коммуналдық қызметтерді тұтынуға және қатты отынды алуға арналған шығыстар, телекоммуникация желілеріне қосылған телефонға абоненттік ақының өсуі бөлігінде байланыс қызметтерін тұтынуға арналған шығыстар, тұрғын үй-жайды пайдаланғаны үшін жалға алу ақысын төлеуге арналған шығыстардың сомалары арасындағы айырмашылық ретінде анықталады, яғни отбасына тұрғын үй көмегінің мөлшері келесі формула бойынша анықталады:</w:t>
      </w:r>
      <w:r>
        <w:br/>
      </w:r>
      <w:r>
        <w:rPr>
          <w:rFonts w:ascii="Times New Roman"/>
          <w:b w:val="false"/>
          <w:i w:val="false"/>
          <w:color w:val="000000"/>
          <w:sz w:val="28"/>
        </w:rPr>
        <w:t>
      Тұрғын үй көмегі = Отбасы шығыны - шекті мүмкін болатын шығындар.</w:t>
      </w:r>
      <w:r>
        <w:br/>
      </w:r>
      <w:r>
        <w:rPr>
          <w:rFonts w:ascii="Times New Roman"/>
          <w:b w:val="false"/>
          <w:i w:val="false"/>
          <w:color w:val="000000"/>
          <w:sz w:val="28"/>
        </w:rPr>
        <w:t>
      Шекті мүмкін болатын шығындар = Шекті мүмкін болатын шығындар үлесі х отбасының орташа айлық жиынтық табысы.</w:t>
      </w:r>
      <w:r>
        <w:br/>
      </w:r>
      <w:r>
        <w:rPr>
          <w:rFonts w:ascii="Times New Roman"/>
          <w:b w:val="false"/>
          <w:i w:val="false"/>
          <w:color w:val="000000"/>
          <w:sz w:val="28"/>
        </w:rPr>
        <w:t>
      Орташа айлық жиынтық табысы = 1 тоқсанға отбасының жиынтық табысы: 3 ай.</w:t>
      </w:r>
      <w:r>
        <w:br/>
      </w:r>
      <w:r>
        <w:rPr>
          <w:rFonts w:ascii="Times New Roman"/>
          <w:b w:val="false"/>
          <w:i w:val="false"/>
          <w:color w:val="000000"/>
          <w:sz w:val="28"/>
        </w:rPr>
        <w:t>
      </w:t>
      </w:r>
      <w:r>
        <w:rPr>
          <w:rFonts w:ascii="Times New Roman"/>
          <w:b w:val="false"/>
          <w:i w:val="false"/>
          <w:color w:val="000000"/>
          <w:sz w:val="28"/>
        </w:rPr>
        <w:t>9. Тұрғын үй көмегінің мөлшері кондоминиум объектісінің ортақ мүлкін күтіп ұстауға, күрделі жөндеуге және (немесе) күрделі жөндеу үшін қаражат жинақтауға жұмсалатын жарналарды, тұрғын үйді ұстау, коммуналдық қызметтерді тұтынуға және қатты отынды алуға, телекоммуникация желілеріне қосылған телефонға абоненттік ақының өсуі бөлігінде байланыс қызметтерін тұтынуға, тұрғын үй-жайды пайдаланғаны үшін жалға алу ақысын төлеуге нақты аударылған сомадан артпау керек.</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Тұрғын үй көмегін тағайындау және төлеу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Тұрғын үй көмегін тағайындау, азаматтар тұрғылықты мекен-жайы бойынша тікелей уәкілетті органға немесе ауданның Халыққа қызмет көрсету орталығына өтініш (Ереженің </w:t>
      </w:r>
      <w:r>
        <w:rPr>
          <w:rFonts w:ascii="Times New Roman"/>
          <w:b w:val="false"/>
          <w:i w:val="false"/>
          <w:color w:val="000000"/>
          <w:sz w:val="28"/>
        </w:rPr>
        <w:t>1 қосымшасы</w:t>
      </w:r>
      <w:r>
        <w:rPr>
          <w:rFonts w:ascii="Times New Roman"/>
          <w:b w:val="false"/>
          <w:i w:val="false"/>
          <w:color w:val="000000"/>
          <w:sz w:val="28"/>
        </w:rPr>
        <w:t>) берген кезде жүргізіледі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6)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7) коммуналдық қызметтерді тұтыну шоттары;</w:t>
      </w:r>
      <w:r>
        <w:br/>
      </w:r>
      <w:r>
        <w:rPr>
          <w:rFonts w:ascii="Times New Roman"/>
          <w:b w:val="false"/>
          <w:i w:val="false"/>
          <w:color w:val="000000"/>
          <w:sz w:val="28"/>
        </w:rPr>
        <w:t>
      8)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9)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Құжаттардың түпнұсқалары және көшірмелері салыстыру үшін қоса беріледі, одан кейін құжаттардың түпнұсқалары өтініш берушіге қайтарылады, ал құжаттардың көшірмелері жеке ісіне қоса тігіледі.</w:t>
      </w:r>
      <w:r>
        <w:br/>
      </w:r>
      <w:r>
        <w:rPr>
          <w:rFonts w:ascii="Times New Roman"/>
          <w:b w:val="false"/>
          <w:i w:val="false"/>
          <w:color w:val="000000"/>
          <w:sz w:val="28"/>
        </w:rPr>
        <w:t>
      </w:t>
      </w:r>
      <w:r>
        <w:rPr>
          <w:rFonts w:ascii="Times New Roman"/>
          <w:b w:val="false"/>
          <w:i w:val="false"/>
          <w:color w:val="000000"/>
          <w:sz w:val="28"/>
        </w:rPr>
        <w:t>11. Ұсынылған құжаттарды қарастыру нәтижелері бойынша уәкілетті орган бланк формаларын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w:t>
      </w:r>
      <w:r>
        <w:rPr>
          <w:rFonts w:ascii="Times New Roman"/>
          <w:b w:val="false"/>
          <w:i w:val="false"/>
          <w:color w:val="000000"/>
          <w:sz w:val="28"/>
        </w:rPr>
        <w:t>) толтырады және тұрғын үй көмегін алушының жеке ісі қалыптасады. Тұрғын үй көмегін тағайындағаннан кейін отбасына тұрғын үй көмегін көрсету жөніндегі шарт жасалады. Көрсетілген шарт тұрғын үй көмегін ұсынуға негіз болып табылады. Шарт екі дана болып құрылады, біреуі тұрғын үй көмегін алушыда сақталады.</w:t>
      </w:r>
      <w:r>
        <w:br/>
      </w:r>
      <w:r>
        <w:rPr>
          <w:rFonts w:ascii="Times New Roman"/>
          <w:b w:val="false"/>
          <w:i w:val="false"/>
          <w:color w:val="000000"/>
          <w:sz w:val="28"/>
        </w:rPr>
        <w:t>
      Уәкілетті орган ай сайын тұрғын үй көмегін есептейді, есеп өтініш иесіне беріледі.</w:t>
      </w:r>
      <w:r>
        <w:br/>
      </w:r>
      <w:r>
        <w:rPr>
          <w:rFonts w:ascii="Times New Roman"/>
          <w:b w:val="false"/>
          <w:i w:val="false"/>
          <w:color w:val="000000"/>
          <w:sz w:val="28"/>
        </w:rPr>
        <w:t>
      </w:t>
      </w:r>
      <w:r>
        <w:rPr>
          <w:rFonts w:ascii="Times New Roman"/>
          <w:b w:val="false"/>
          <w:i w:val="false"/>
          <w:color w:val="000000"/>
          <w:sz w:val="28"/>
        </w:rPr>
        <w:t>12. Отбасының құрамында бір мекен-жай бойынша тіркелген барлық тұлғалар ескеріледі, сондай-ақ:</w:t>
      </w:r>
      <w:r>
        <w:br/>
      </w:r>
      <w:r>
        <w:rPr>
          <w:rFonts w:ascii="Times New Roman"/>
          <w:b w:val="false"/>
          <w:i w:val="false"/>
          <w:color w:val="000000"/>
          <w:sz w:val="28"/>
        </w:rPr>
        <w:t xml:space="preserve">
      отбасы құрамында тіркелген, бірақ балалары, немерелері және басқа отбасы мүшелері бірге тұрмайтын (пәтер иелері кооперативінің (ПИК) анықтамасымен немесе тұрғылықты мекенжайы бойынша ауылдық округ әкімдігінің анықтамасымен расталады) зейнеткерлерге жәрдемақы осы Ереженің </w:t>
      </w:r>
      <w:r>
        <w:rPr>
          <w:rFonts w:ascii="Times New Roman"/>
          <w:b w:val="false"/>
          <w:i w:val="false"/>
          <w:color w:val="000000"/>
          <w:sz w:val="28"/>
        </w:rPr>
        <w:t>5 тармағының</w:t>
      </w:r>
      <w:r>
        <w:rPr>
          <w:rFonts w:ascii="Times New Roman"/>
          <w:b w:val="false"/>
          <w:i w:val="false"/>
          <w:color w:val="000000"/>
          <w:sz w:val="28"/>
        </w:rPr>
        <w:t xml:space="preserve"> 1 тармақшасына сәйкес, жәрдемақы балалары, немерелері және басқа отбасы мүшелерінің табыстары есепке алынбай, өтемақылық шаралармен қамтамасыз етілетін тұрғын үй аудандарының нормаларына сәйкес тағайындалады.</w:t>
      </w:r>
      <w:r>
        <w:br/>
      </w:r>
      <w:r>
        <w:rPr>
          <w:rFonts w:ascii="Times New Roman"/>
          <w:b w:val="false"/>
          <w:i w:val="false"/>
          <w:color w:val="000000"/>
          <w:sz w:val="28"/>
        </w:rPr>
        <w:t>
      Егер есепті айда отбасы құрамында өзгерістер болса, келген (кеткен) отбасы мүшелері келесі тоқсанның бірінші айынан бастап ескеріледі (ескерілмейді).</w:t>
      </w:r>
      <w:r>
        <w:br/>
      </w:r>
      <w:r>
        <w:rPr>
          <w:rFonts w:ascii="Times New Roman"/>
          <w:b w:val="false"/>
          <w:i w:val="false"/>
          <w:color w:val="000000"/>
          <w:sz w:val="28"/>
        </w:rPr>
        <w:t>
      Егер отбасының тұрғын үй көмегін алуға құқығы пайда болса, онда құқығы пайда болған уақыттан бастап есеп жүргізіледі.</w:t>
      </w:r>
      <w:r>
        <w:br/>
      </w:r>
      <w:r>
        <w:rPr>
          <w:rFonts w:ascii="Times New Roman"/>
          <w:b w:val="false"/>
          <w:i w:val="false"/>
          <w:color w:val="000000"/>
          <w:sz w:val="28"/>
        </w:rPr>
        <w:t>
      Егер отбасының тұрғын үй көмегін алуға құқығы жоғалса, онда құқығы жоғалған уақытқа дейін есеп жүргізіледі (құқығы жоғалған күнді қоспағанда).</w:t>
      </w:r>
      <w:r>
        <w:br/>
      </w:r>
      <w:r>
        <w:rPr>
          <w:rFonts w:ascii="Times New Roman"/>
          <w:b w:val="false"/>
          <w:i w:val="false"/>
          <w:color w:val="000000"/>
          <w:sz w:val="28"/>
        </w:rPr>
        <w:t>
      </w:t>
      </w:r>
      <w:r>
        <w:rPr>
          <w:rFonts w:ascii="Times New Roman"/>
          <w:b w:val="false"/>
          <w:i w:val="false"/>
          <w:color w:val="000000"/>
          <w:sz w:val="28"/>
        </w:rPr>
        <w:t>13. Тұрғын үй көмегін алуға мынадай отбасылардың құқығы жоқ:</w:t>
      </w:r>
      <w:r>
        <w:br/>
      </w:r>
      <w:r>
        <w:rPr>
          <w:rFonts w:ascii="Times New Roman"/>
          <w:b w:val="false"/>
          <w:i w:val="false"/>
          <w:color w:val="000000"/>
          <w:sz w:val="28"/>
        </w:rPr>
        <w:t>
      1) жеке меншігінде бірнеше үйі бар (пәтер, үй) немесе тұрғын үйлерін жалға беретін (жалдайтын) немесе жалдайтын отбасы;</w:t>
      </w:r>
      <w:r>
        <w:br/>
      </w:r>
      <w:r>
        <w:rPr>
          <w:rFonts w:ascii="Times New Roman"/>
          <w:b w:val="false"/>
          <w:i w:val="false"/>
          <w:color w:val="000000"/>
          <w:sz w:val="28"/>
        </w:rPr>
        <w:t>
      2) еш жерде жұмыс істемейтін, оқымайтын, әскер қатарында қызмет етпейтін, жұмыспен қамту органдарында жұмыссыз ретінде тіркелмеген адамдар болса;</w:t>
      </w:r>
      <w:r>
        <w:br/>
      </w:r>
      <w:r>
        <w:rPr>
          <w:rFonts w:ascii="Times New Roman"/>
          <w:b w:val="false"/>
          <w:i w:val="false"/>
          <w:color w:val="000000"/>
          <w:sz w:val="28"/>
        </w:rPr>
        <w:t>
      3) келесі тұлғаларды қоспағанда:</w:t>
      </w:r>
      <w:r>
        <w:br/>
      </w:r>
      <w:r>
        <w:rPr>
          <w:rFonts w:ascii="Times New Roman"/>
          <w:b w:val="false"/>
          <w:i w:val="false"/>
          <w:color w:val="000000"/>
          <w:sz w:val="28"/>
        </w:rPr>
        <w:t>
      мүгедектігі бойынша мемлекеттік әлеуметтік жәрдемақыны алушылар;</w:t>
      </w:r>
      <w:r>
        <w:br/>
      </w:r>
      <w:r>
        <w:rPr>
          <w:rFonts w:ascii="Times New Roman"/>
          <w:b w:val="false"/>
          <w:i w:val="false"/>
          <w:color w:val="000000"/>
          <w:sz w:val="28"/>
        </w:rPr>
        <w:t>
      күтімді қажет етеді деп танылған мүгедектерге күтім жасайтындар;</w:t>
      </w:r>
      <w:r>
        <w:br/>
      </w:r>
      <w:r>
        <w:rPr>
          <w:rFonts w:ascii="Times New Roman"/>
          <w:b w:val="false"/>
          <w:i w:val="false"/>
          <w:color w:val="000000"/>
          <w:sz w:val="28"/>
        </w:rPr>
        <w:t>
      туберкулездік, психоневрологиялық, наркологиялық диспансерлерде стационарлық және амбулаторлық емдеуде болып табылатындар;</w:t>
      </w:r>
      <w:r>
        <w:br/>
      </w:r>
      <w:r>
        <w:rPr>
          <w:rFonts w:ascii="Times New Roman"/>
          <w:b w:val="false"/>
          <w:i w:val="false"/>
          <w:color w:val="000000"/>
          <w:sz w:val="28"/>
        </w:rPr>
        <w:t>
      үш жасқа дейінгі баланы тәрбиелеу (бір немесе бірнешеу) және сондай-ақ төрт және одан да көп баланы – бірінші сыныпты ең кіші баланың аяқтауына дейін (бірақ 9 жастан үлкен емес) тәрбиелеумен айналысатын адамдар;</w:t>
      </w:r>
      <w:r>
        <w:br/>
      </w:r>
      <w:r>
        <w:rPr>
          <w:rFonts w:ascii="Times New Roman"/>
          <w:b w:val="false"/>
          <w:i w:val="false"/>
          <w:color w:val="000000"/>
          <w:sz w:val="28"/>
        </w:rPr>
        <w:t>
      4) жұмыс істемейтін және уәкілетті органда жұмыссыз ретінде тіркелмеген N 1 және N 2 тізім бойынша мемлекеттік әлеуметтік жәрдемақыны алушылар болса;</w:t>
      </w:r>
      <w:r>
        <w:br/>
      </w:r>
      <w:r>
        <w:rPr>
          <w:rFonts w:ascii="Times New Roman"/>
          <w:b w:val="false"/>
          <w:i w:val="false"/>
          <w:color w:val="000000"/>
          <w:sz w:val="28"/>
        </w:rPr>
        <w:t>
      5) жұмыспен қамту мәселелері жөніндегі уәкілетті органда тіркелген жұмыс істемейтін отбасы мүшесі болса және ол жұмысқа орналасудан, немесе әлеуметтік жұмыс орнынан, немесе қоғамдық жұмыстан, немесе кәсіптік даярлаудан, немесе кәсіптік қайта даярлаудан, немесе біліктілігін арттырудан, немесе жастар тәжірибесінен бас тартса;</w:t>
      </w:r>
      <w:r>
        <w:br/>
      </w:r>
      <w:r>
        <w:rPr>
          <w:rFonts w:ascii="Times New Roman"/>
          <w:b w:val="false"/>
          <w:i w:val="false"/>
          <w:color w:val="000000"/>
          <w:sz w:val="28"/>
        </w:rPr>
        <w:t>
      6) жұмыспен қамту мәселелері жөніндегі уәкілетті органда тіркелмеген жұмыс істемейтін отбасы мүшесі болса және ол мерзімі 30 аптадан асатын жүкті әйел болмаса;</w:t>
      </w:r>
      <w:r>
        <w:br/>
      </w:r>
      <w:r>
        <w:rPr>
          <w:rFonts w:ascii="Times New Roman"/>
          <w:b w:val="false"/>
          <w:i w:val="false"/>
          <w:color w:val="000000"/>
          <w:sz w:val="28"/>
        </w:rPr>
        <w:t>
      7) егер отбасында: әскери қызметкер (жедел мерзімді қызметтегі әскери қызметкерден басқа), ішкі істер органдарының қызметкері, жедел-іздестіру, тергеу және өртке қарсы қызмет органдарының саптық бөлімшелерінің, Қазақстан Республикасының Әділет министрлігінің қылмыстық-атқару жүйесі органдары мен мекемелерінің, қаржы полициясы органдарының қызметкері бар болса.</w:t>
      </w:r>
      <w:r>
        <w:br/>
      </w:r>
      <w:r>
        <w:rPr>
          <w:rFonts w:ascii="Times New Roman"/>
          <w:b w:val="false"/>
          <w:i w:val="false"/>
          <w:color w:val="000000"/>
          <w:sz w:val="28"/>
        </w:rPr>
        <w:t>
      </w:t>
      </w:r>
      <w:r>
        <w:rPr>
          <w:rFonts w:ascii="Times New Roman"/>
          <w:b w:val="false"/>
          <w:i w:val="false"/>
          <w:color w:val="000000"/>
          <w:sz w:val="28"/>
        </w:rPr>
        <w:t>14. Тұрғын үй көмегі барлық қажетті құжаттарымен келген уақытта өтініш берген айдан бастап 6 ай мерзімге тағайындалады, тоқсан сайын отбасы табыстары және отбасы құрамы туралы мәліметтерді ұсынып отырады.</w:t>
      </w:r>
      <w:r>
        <w:br/>
      </w:r>
      <w:r>
        <w:rPr>
          <w:rFonts w:ascii="Times New Roman"/>
          <w:b w:val="false"/>
          <w:i w:val="false"/>
          <w:color w:val="000000"/>
          <w:sz w:val="28"/>
        </w:rPr>
        <w:t>
      Тұрғын үй көмегін алушыларды қайта тіркеу ресімдеудің алғашқы процедурасына ұқсас жүргізіледі.</w:t>
      </w:r>
      <w:r>
        <w:br/>
      </w:r>
      <w:r>
        <w:rPr>
          <w:rFonts w:ascii="Times New Roman"/>
          <w:b w:val="false"/>
          <w:i w:val="false"/>
          <w:color w:val="000000"/>
          <w:sz w:val="28"/>
        </w:rPr>
        <w:t>
      Тоқсан сайын табыстары туралы және отбасы құрамы туралы мәліметтер ұсынатын отбасыларға құжаттарды ұсынған күніне байланыссыз ай сайын, бірақ келісімшарттың әрекет ету мерзімі аяқталғанға дейін тұрғын үй көмегі тағайындалады.</w:t>
      </w:r>
      <w:r>
        <w:br/>
      </w:r>
      <w:r>
        <w:rPr>
          <w:rFonts w:ascii="Times New Roman"/>
          <w:b w:val="false"/>
          <w:i w:val="false"/>
          <w:color w:val="000000"/>
          <w:sz w:val="28"/>
        </w:rPr>
        <w:t>
      </w:t>
      </w:r>
      <w:r>
        <w:rPr>
          <w:rFonts w:ascii="Times New Roman"/>
          <w:b w:val="false"/>
          <w:i w:val="false"/>
          <w:color w:val="000000"/>
          <w:sz w:val="28"/>
        </w:rPr>
        <w:t>15. Тұрғын үй көмегін алушылар 10 күн ішінде уәкілетті органдарға тұрғын үй көмегін алуға немесе тұрғын үй жәрдемақысының мөлшеріне әсер ететін жағдайлар туралы хабарлап отыру керек.</w:t>
      </w:r>
      <w:r>
        <w:br/>
      </w:r>
      <w:r>
        <w:rPr>
          <w:rFonts w:ascii="Times New Roman"/>
          <w:b w:val="false"/>
          <w:i w:val="false"/>
          <w:color w:val="000000"/>
          <w:sz w:val="28"/>
        </w:rPr>
        <w:t>
      </w:t>
      </w:r>
      <w:r>
        <w:rPr>
          <w:rFonts w:ascii="Times New Roman"/>
          <w:b w:val="false"/>
          <w:i w:val="false"/>
          <w:color w:val="000000"/>
          <w:sz w:val="28"/>
        </w:rPr>
        <w:t>16. Тұрғын үй көмегінің мөлшеріне әсер ететін жағдайлар өзгерген жағдайда, бұған дейін тағайындалған жәрдемақыларды қайта есептеу жүргізіледі.</w:t>
      </w:r>
      <w:r>
        <w:br/>
      </w:r>
      <w:r>
        <w:rPr>
          <w:rFonts w:ascii="Times New Roman"/>
          <w:b w:val="false"/>
          <w:i w:val="false"/>
          <w:color w:val="000000"/>
          <w:sz w:val="28"/>
        </w:rPr>
        <w:t>
      </w:t>
      </w:r>
      <w:r>
        <w:rPr>
          <w:rFonts w:ascii="Times New Roman"/>
          <w:b w:val="false"/>
          <w:i w:val="false"/>
          <w:color w:val="000000"/>
          <w:sz w:val="28"/>
        </w:rPr>
        <w:t>17. Қажеттілігіне қарай уәкілетті орган тұрғын үй жәрдемақысын тағайындауға өтініш білдірген отбасының материалдық-тұрмыстық жағдайын тексеруге құқығы бар (арнаулы комиссияның тапсырысы бойынша). Тексеру актісі тұрғын үй жәрдемақысын алушының жеке ісіне тіркеледі.</w:t>
      </w:r>
      <w:r>
        <w:br/>
      </w:r>
      <w:r>
        <w:rPr>
          <w:rFonts w:ascii="Times New Roman"/>
          <w:b w:val="false"/>
          <w:i w:val="false"/>
          <w:color w:val="000000"/>
          <w:sz w:val="28"/>
        </w:rPr>
        <w:t>
      </w:t>
      </w:r>
      <w:r>
        <w:rPr>
          <w:rFonts w:ascii="Times New Roman"/>
          <w:b w:val="false"/>
          <w:i w:val="false"/>
          <w:color w:val="000000"/>
          <w:sz w:val="28"/>
        </w:rPr>
        <w:t>18. Дау-жанжал туған кезде немесе сәйкес келмейтін жағдайлар болған кезде тұрғын үй жәрдемақысы туралы мәселені Қазақстан Республикасының заңнамасымен бекітілген тәртіпте сот арқылы шағым арыз беруге болады.</w:t>
      </w:r>
      <w:r>
        <w:br/>
      </w:r>
      <w:r>
        <w:rPr>
          <w:rFonts w:ascii="Times New Roman"/>
          <w:b w:val="false"/>
          <w:i w:val="false"/>
          <w:color w:val="000000"/>
          <w:sz w:val="28"/>
        </w:rPr>
        <w:t>
      </w:t>
      </w:r>
      <w:r>
        <w:rPr>
          <w:rFonts w:ascii="Times New Roman"/>
          <w:b w:val="false"/>
          <w:i w:val="false"/>
          <w:color w:val="000000"/>
          <w:sz w:val="28"/>
        </w:rPr>
        <w:t>19. Тұрғын үй жәрдемақысын заңсыз алу немесе жоғары мөлшерде алу жағдайлары анықталған жағдайда тұрғын үй жәрдемақысын төлеу тоқтатылады. Заңсыз алынған сома еркін тәртіпте қайтаруға жатады, ал одан бас тартқан жағдайда заңнамада белгіленген тәртіпте қайтаруға жатады.</w:t>
      </w:r>
      <w:r>
        <w:br/>
      </w:r>
      <w:r>
        <w:rPr>
          <w:rFonts w:ascii="Times New Roman"/>
          <w:b w:val="false"/>
          <w:i w:val="false"/>
          <w:color w:val="000000"/>
          <w:sz w:val="28"/>
        </w:rPr>
        <w:t>
      </w:t>
      </w:r>
      <w:r>
        <w:rPr>
          <w:rFonts w:ascii="Times New Roman"/>
          <w:b w:val="false"/>
          <w:i w:val="false"/>
          <w:color w:val="000000"/>
          <w:sz w:val="28"/>
        </w:rPr>
        <w:t>20. Аз қамтылған отбасыларға (азаматтарға), қызметті жеткізушілерге және кондоминиум объектілерінің басқарма органдарына тұрғын үй көмегін төлеу екінші деңгейдегі банктердің бөлімдері арқылы алушылардың дербес шоттарына, немесе кондоминиум объектісінің жеке банктік шотына соманы аудару жолымен жүзеге асырылады.</w:t>
      </w:r>
      <w:r>
        <w:br/>
      </w:r>
      <w:r>
        <w:rPr>
          <w:rFonts w:ascii="Times New Roman"/>
          <w:b w:val="false"/>
          <w:i w:val="false"/>
          <w:color w:val="000000"/>
          <w:sz w:val="28"/>
        </w:rPr>
        <w:t>
      Дербес шоттарға аудару үшін өтініш беруші келесі құжаттарды ұсынады:</w:t>
      </w:r>
      <w:r>
        <w:br/>
      </w:r>
      <w:r>
        <w:rPr>
          <w:rFonts w:ascii="Times New Roman"/>
          <w:b w:val="false"/>
          <w:i w:val="false"/>
          <w:color w:val="000000"/>
          <w:sz w:val="28"/>
        </w:rPr>
        <w:t>
      1. салық төлеушінің тіркеу нөмірі;</w:t>
      </w:r>
      <w:r>
        <w:br/>
      </w:r>
      <w:r>
        <w:rPr>
          <w:rFonts w:ascii="Times New Roman"/>
          <w:b w:val="false"/>
          <w:i w:val="false"/>
          <w:color w:val="000000"/>
          <w:sz w:val="28"/>
        </w:rPr>
        <w:t>
      2. әлеуметтік жекешелендіру коды;</w:t>
      </w:r>
      <w:r>
        <w:br/>
      </w:r>
      <w:r>
        <w:rPr>
          <w:rFonts w:ascii="Times New Roman"/>
          <w:b w:val="false"/>
          <w:i w:val="false"/>
          <w:color w:val="000000"/>
          <w:sz w:val="28"/>
        </w:rPr>
        <w:t>
      3. екінші деңгейлі банкте ашылған дербес шоты немесе карточкалық шоты.</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Тұрғын үй көмегін тағайындау кезінде жиынтық табысын есептеу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Тұрғын үй жәрдемақысын алуға үмiткер отбасының жиынтық табысын (бұдан әрі – жиынтық табыс) тұрғын үй жәрдемақысын тағайындауды жүзеге асыратын уәкiлеттi орган (бұдан әрі - уәкiлеттi орган) есептейді. Жиынтық табысқа азаматтарды тіркеу кітабына сәйкес тұрғылықты мекенжайы бойынша тіркелген барлық тұлғалардың тұрғын үй көмегін тағайындауға келген тоқсанның алдындағы тоқсандағы табыстары есептеледі.</w:t>
      </w:r>
      <w:r>
        <w:br/>
      </w:r>
      <w:r>
        <w:rPr>
          <w:rFonts w:ascii="Times New Roman"/>
          <w:b w:val="false"/>
          <w:i w:val="false"/>
          <w:color w:val="000000"/>
          <w:sz w:val="28"/>
        </w:rPr>
        <w:t>
      </w:t>
      </w:r>
      <w:r>
        <w:rPr>
          <w:rFonts w:ascii="Times New Roman"/>
          <w:b w:val="false"/>
          <w:i w:val="false"/>
          <w:color w:val="000000"/>
          <w:sz w:val="28"/>
        </w:rPr>
        <w:t>22. Есептi кезеңде құрамында өзгерiстер болған отбасының жиынтық табысын есептеу кезінде келген (кеткен) отбасы мүшесiнiң табысы келесі тоқсанның бірінші айынан бастап есепке алынады (есепке алынбайды).</w:t>
      </w:r>
      <w:r>
        <w:br/>
      </w:r>
      <w:r>
        <w:rPr>
          <w:rFonts w:ascii="Times New Roman"/>
          <w:b w:val="false"/>
          <w:i w:val="false"/>
          <w:color w:val="000000"/>
          <w:sz w:val="28"/>
        </w:rPr>
        <w:t>
      </w:t>
      </w:r>
      <w:r>
        <w:rPr>
          <w:rFonts w:ascii="Times New Roman"/>
          <w:b w:val="false"/>
          <w:i w:val="false"/>
          <w:color w:val="000000"/>
          <w:sz w:val="28"/>
        </w:rPr>
        <w:t>23. Жиынтық табысын есептеу кезінде тұрғын үй жәрдемақысына өтініш берген тоқсанның алдындағы тоқсандағы (бұдан әрі – есепті кезең) Қазақстан Республикасында және одан тыс жерлерде ақшалай немесе заттай түрде алынған табыстың барлық түрлері есептеледі.</w:t>
      </w:r>
      <w:r>
        <w:br/>
      </w:r>
      <w:r>
        <w:rPr>
          <w:rFonts w:ascii="Times New Roman"/>
          <w:b w:val="false"/>
          <w:i w:val="false"/>
          <w:color w:val="000000"/>
          <w:sz w:val="28"/>
        </w:rPr>
        <w:t>
      </w:t>
      </w:r>
      <w:r>
        <w:rPr>
          <w:rFonts w:ascii="Times New Roman"/>
          <w:b w:val="false"/>
          <w:i w:val="false"/>
          <w:color w:val="000000"/>
          <w:sz w:val="28"/>
        </w:rPr>
        <w:t>24. Егер отбасының бір мүшесі бір тоқсаннан аз жұмыс істесе, осы тоқсанда жұмыс істеген барлық уақыты отбасының жиынтық табысына есептеледі.</w:t>
      </w:r>
      <w:r>
        <w:br/>
      </w:r>
      <w:r>
        <w:rPr>
          <w:rFonts w:ascii="Times New Roman"/>
          <w:b w:val="false"/>
          <w:i w:val="false"/>
          <w:color w:val="000000"/>
          <w:sz w:val="28"/>
        </w:rPr>
        <w:t>
      </w:t>
      </w:r>
      <w:r>
        <w:rPr>
          <w:rFonts w:ascii="Times New Roman"/>
          <w:b w:val="false"/>
          <w:i w:val="false"/>
          <w:color w:val="000000"/>
          <w:sz w:val="28"/>
        </w:rPr>
        <w:t>25. Бір тоқсаннан астам уақытқа төленуге тиесілі табыс бiр мезгілде алынған кезде (оның iшiнде жалақы, алимент, зейнетақы, жәрдемақылар) жиынтық табысқа есептiк кезеңде алынған табыстың барлық сомасы есептеледі.</w:t>
      </w:r>
      <w:r>
        <w:br/>
      </w:r>
      <w:r>
        <w:rPr>
          <w:rFonts w:ascii="Times New Roman"/>
          <w:b w:val="false"/>
          <w:i w:val="false"/>
          <w:color w:val="000000"/>
          <w:sz w:val="28"/>
        </w:rPr>
        <w:t>
      </w:t>
      </w:r>
      <w:r>
        <w:rPr>
          <w:rFonts w:ascii="Times New Roman"/>
          <w:b w:val="false"/>
          <w:i w:val="false"/>
          <w:color w:val="000000"/>
          <w:sz w:val="28"/>
        </w:rPr>
        <w:t>26. Шетелдiк валютада алынған табыс Қазақстан Республикасының бухгалтерлiк есепке алу және қаржылық есеп беру туралы заңнамасында және бухгалтерлiк есеп стандарттарында белгiленген тәртiппен валюта айырбастаудың нарықтық бағамы бойынша ұлттық валютаға қайта есептеледi.</w:t>
      </w:r>
      <w:r>
        <w:br/>
      </w:r>
      <w:r>
        <w:rPr>
          <w:rFonts w:ascii="Times New Roman"/>
          <w:b w:val="false"/>
          <w:i w:val="false"/>
          <w:color w:val="000000"/>
          <w:sz w:val="28"/>
        </w:rPr>
        <w:t>
      </w:t>
      </w:r>
      <w:r>
        <w:rPr>
          <w:rFonts w:ascii="Times New Roman"/>
          <w:b w:val="false"/>
          <w:i w:val="false"/>
          <w:color w:val="000000"/>
          <w:sz w:val="28"/>
        </w:rPr>
        <w:t>27. Орташа жан басына шаққандағы табыс отбасының тоқсан ішіндегі жиынтық табысын отбасы мүшелерінің санына және 3 айға бөлу жолымен белгіленеді.</w:t>
      </w:r>
      <w:r>
        <w:br/>
      </w:r>
      <w:r>
        <w:rPr>
          <w:rFonts w:ascii="Times New Roman"/>
          <w:b w:val="false"/>
          <w:i w:val="false"/>
          <w:color w:val="000000"/>
          <w:sz w:val="28"/>
        </w:rPr>
        <w:t>
      </w:t>
      </w:r>
      <w:r>
        <w:rPr>
          <w:rFonts w:ascii="Times New Roman"/>
          <w:b w:val="false"/>
          <w:i w:val="false"/>
          <w:color w:val="000000"/>
          <w:sz w:val="28"/>
        </w:rPr>
        <w:t xml:space="preserve">28. Отбасының жиынтық табысын есептеу кезінде осы Ережелердің  </w:t>
      </w:r>
      <w:r>
        <w:rPr>
          <w:rFonts w:ascii="Times New Roman"/>
          <w:b w:val="false"/>
          <w:i w:val="false"/>
          <w:color w:val="000000"/>
          <w:sz w:val="28"/>
        </w:rPr>
        <w:t xml:space="preserve">34 тармағында </w:t>
      </w:r>
      <w:r>
        <w:rPr>
          <w:rFonts w:ascii="Times New Roman"/>
          <w:b w:val="false"/>
          <w:i w:val="false"/>
          <w:color w:val="000000"/>
          <w:sz w:val="28"/>
        </w:rPr>
        <w:t>көрсетілгендерден басқа Қазақстан Республикасында және одан тыс жерлерде есептi кезеңде алынған табыстың барлық түрлерi есепке алынады:</w:t>
      </w:r>
      <w:r>
        <w:br/>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2) кәсiпкерлiк және басқа да қызмет түрлерiнен түсетiн табыс;</w:t>
      </w:r>
      <w:r>
        <w:br/>
      </w:r>
      <w:r>
        <w:rPr>
          <w:rFonts w:ascii="Times New Roman"/>
          <w:b w:val="false"/>
          <w:i w:val="false"/>
          <w:color w:val="000000"/>
          <w:sz w:val="28"/>
        </w:rPr>
        <w:t>
      3) балаларға және басқа да асырауындағыларға алимент түрiндегi табыс;</w:t>
      </w:r>
      <w:r>
        <w:br/>
      </w:r>
      <w:r>
        <w:rPr>
          <w:rFonts w:ascii="Times New Roman"/>
          <w:b w:val="false"/>
          <w:i w:val="false"/>
          <w:color w:val="000000"/>
          <w:sz w:val="28"/>
        </w:rPr>
        <w:t>
      4)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5) өзге де табыстар.</w:t>
      </w:r>
      <w:r>
        <w:br/>
      </w:r>
      <w:r>
        <w:rPr>
          <w:rFonts w:ascii="Times New Roman"/>
          <w:b w:val="false"/>
          <w:i w:val="false"/>
          <w:color w:val="000000"/>
          <w:sz w:val="28"/>
        </w:rPr>
        <w:t>
      </w:t>
      </w:r>
      <w:r>
        <w:rPr>
          <w:rFonts w:ascii="Times New Roman"/>
          <w:b w:val="false"/>
          <w:i w:val="false"/>
          <w:color w:val="000000"/>
          <w:sz w:val="28"/>
        </w:rPr>
        <w:t>29. Еңбек төлемі, әлеуметтік төлемдер түрінде алынған табыстар:</w:t>
      </w:r>
      <w:r>
        <w:br/>
      </w:r>
      <w:r>
        <w:rPr>
          <w:rFonts w:ascii="Times New Roman"/>
          <w:b w:val="false"/>
          <w:i w:val="false"/>
          <w:color w:val="000000"/>
          <w:sz w:val="28"/>
        </w:rPr>
        <w:t>
      1) жұмыс берушi еңбекақы ретiнде есептеген, атап айтқанда:</w:t>
      </w:r>
      <w:r>
        <w:br/>
      </w:r>
      <w:r>
        <w:rPr>
          <w:rFonts w:ascii="Times New Roman"/>
          <w:b w:val="false"/>
          <w:i w:val="false"/>
          <w:color w:val="000000"/>
          <w:sz w:val="28"/>
        </w:rPr>
        <w:t>
      жалақының барлық түрлерi, оның iшiнде кесiмдi, мерзiмдi, сондай-ақ ақшалай және заттай нысандағы сыйлықақылар, қосымша ақылар, үстеме ақылар (Қазақстан Республикасының заңнамасына сәйкес жалақысы сақталатын кезеңге қызметкерге Қазақстан Республикасының заңнамасына сәйкес төленетiн ақшалай соманы қоса алғанда, қаржыландыру көзiне қарамастан);</w:t>
      </w:r>
      <w:r>
        <w:br/>
      </w:r>
      <w:r>
        <w:rPr>
          <w:rFonts w:ascii="Times New Roman"/>
          <w:b w:val="false"/>
          <w:i w:val="false"/>
          <w:color w:val="000000"/>
          <w:sz w:val="28"/>
        </w:rPr>
        <w:t>
      демалыс уақытында сақталатын жалақы, сондай-ақ пайдаланылмаған еңбек демалысы үшiн ақшалай өтемақы;</w:t>
      </w:r>
      <w:r>
        <w:br/>
      </w:r>
      <w:r>
        <w:rPr>
          <w:rFonts w:ascii="Times New Roman"/>
          <w:b w:val="false"/>
          <w:i w:val="false"/>
          <w:color w:val="000000"/>
          <w:sz w:val="28"/>
        </w:rPr>
        <w:t>
      ұйым (заңды тұлға) таратылған немесе жұмыс берушiнiң (жеке тұлғаның) қызметi тоқтатылған, қызметкерлер саны немесе штаты қысқартылған жағдайларда, еңбек шартының бұзылуы кезiнде, Қазақстан Республикасының еңбек заңнамасында белгiленген мөлшерде төленетiн өтемақылар;</w:t>
      </w:r>
      <w:r>
        <w:br/>
      </w:r>
      <w:r>
        <w:rPr>
          <w:rFonts w:ascii="Times New Roman"/>
          <w:b w:val="false"/>
          <w:i w:val="false"/>
          <w:color w:val="000000"/>
          <w:sz w:val="28"/>
        </w:rPr>
        <w:t>
      уақытша, маусымдық және қоғамдық жұмыстарды орындау кезеңiндегi жалақы;</w:t>
      </w:r>
      <w:r>
        <w:br/>
      </w:r>
      <w:r>
        <w:rPr>
          <w:rFonts w:ascii="Times New Roman"/>
          <w:b w:val="false"/>
          <w:i w:val="false"/>
          <w:color w:val="000000"/>
          <w:sz w:val="28"/>
        </w:rPr>
        <w:t>
      маусымдық жұмыстармен айналысатын қызметкерлердің жалақысы оны алған кезеңнен бастап отбасының жиынтық табысында есептеледі. Жалақы болмаған кезеңде ол жиынтық табысына есептелмейді;</w:t>
      </w:r>
      <w:r>
        <w:br/>
      </w:r>
      <w:r>
        <w:rPr>
          <w:rFonts w:ascii="Times New Roman"/>
          <w:b w:val="false"/>
          <w:i w:val="false"/>
          <w:color w:val="000000"/>
          <w:sz w:val="28"/>
        </w:rPr>
        <w:t>
      бала туғанда және жерлеуге берiлетiн жәрдемақылардан басқа, жалақы есептеу кезiнде ескерiлмейтiн және ұйым қаражатының есебiнен төленетiн басқа да төлем түрлерi;</w:t>
      </w:r>
      <w:r>
        <w:br/>
      </w:r>
      <w:r>
        <w:rPr>
          <w:rFonts w:ascii="Times New Roman"/>
          <w:b w:val="false"/>
          <w:i w:val="false"/>
          <w:color w:val="000000"/>
          <w:sz w:val="28"/>
        </w:rPr>
        <w:t>
      жал бойынша төленетiн еңбекақы;</w:t>
      </w:r>
      <w:r>
        <w:br/>
      </w:r>
      <w:r>
        <w:rPr>
          <w:rFonts w:ascii="Times New Roman"/>
          <w:b w:val="false"/>
          <w:i w:val="false"/>
          <w:color w:val="000000"/>
          <w:sz w:val="28"/>
        </w:rPr>
        <w:t>
      жұмыс беруші төлеген несие сомасы. Көрсетілген төлемдер несиені өтеудің белгіленген мерзіміне бөліп таратылады.</w:t>
      </w:r>
      <w:r>
        <w:br/>
      </w:r>
      <w:r>
        <w:rPr>
          <w:rFonts w:ascii="Times New Roman"/>
          <w:b w:val="false"/>
          <w:i w:val="false"/>
          <w:color w:val="000000"/>
          <w:sz w:val="28"/>
        </w:rPr>
        <w:t>
      Жиынтық табыстың құрамына, қызметкердің еңбек, қызметтік міндеттерін атқару кезінде оның өмірі мен денсаулығына зиян келтірілгені үшін заңнамалық актілеріне сәйкес төленетін бір жолғы төлемдер мен ай сайынғы сомалар қосылады.</w:t>
      </w:r>
      <w:r>
        <w:br/>
      </w:r>
      <w:r>
        <w:rPr>
          <w:rFonts w:ascii="Times New Roman"/>
          <w:b w:val="false"/>
          <w:i w:val="false"/>
          <w:color w:val="000000"/>
          <w:sz w:val="28"/>
        </w:rPr>
        <w:t>
      Азаматтық-құқықтық шарттар бойынша жұмыстарды орындаушы тұлғалардың (мердігер және басқалар) кірістеріне шарттың іс-әрекеті кезіндегі барлық мерзім қосылады. Алынған кіріс орындалған жұмыс үшін шартпен қарастырылған айларға бөлінеді, және жиынтық кірісте есепті мерзімдегі айлар кіреді.</w:t>
      </w:r>
      <w:r>
        <w:br/>
      </w:r>
      <w:r>
        <w:rPr>
          <w:rFonts w:ascii="Times New Roman"/>
          <w:b w:val="false"/>
          <w:i w:val="false"/>
          <w:color w:val="000000"/>
          <w:sz w:val="28"/>
        </w:rPr>
        <w:t>
      2) әлеуметтiк төлемдер, атап айтқанда:</w:t>
      </w:r>
      <w:r>
        <w:br/>
      </w:r>
      <w:r>
        <w:rPr>
          <w:rFonts w:ascii="Times New Roman"/>
          <w:b w:val="false"/>
          <w:i w:val="false"/>
          <w:color w:val="000000"/>
          <w:sz w:val="28"/>
        </w:rPr>
        <w:t>
      Қазақстан Республикасының зейнетақы және әлеуметтік қамсыздандыру саласындағы заңнамасында белгiленген тәртiппен тағайындалатын зейнетақылардың барлық түрлерi, оларға өтемақы төлемдерi;</w:t>
      </w:r>
      <w:r>
        <w:br/>
      </w:r>
      <w:r>
        <w:rPr>
          <w:rFonts w:ascii="Times New Roman"/>
          <w:b w:val="false"/>
          <w:i w:val="false"/>
          <w:color w:val="000000"/>
          <w:sz w:val="28"/>
        </w:rPr>
        <w:t>
      мүгедектiгi бойынша, асыраушысынан айырылу жағдайы бойынша және жасына байланысты берiлетiн мемлекеттiк әлеуметтiк жәрдемақылар;</w:t>
      </w:r>
      <w:r>
        <w:br/>
      </w:r>
      <w:r>
        <w:rPr>
          <w:rFonts w:ascii="Times New Roman"/>
          <w:b w:val="false"/>
          <w:i w:val="false"/>
          <w:color w:val="000000"/>
          <w:sz w:val="28"/>
        </w:rPr>
        <w:t>
      жерасты және ашық кен жұмыстарында, сондай-ақ еңбек жағдайлары ерекше зиянды және ерекше ауыр жұмыстарда iстеген адамдарға берiлетiн мемлекеттiк арнайы жәрдемақылар;</w:t>
      </w:r>
      <w:r>
        <w:br/>
      </w:r>
      <w:r>
        <w:rPr>
          <w:rFonts w:ascii="Times New Roman"/>
          <w:b w:val="false"/>
          <w:i w:val="false"/>
          <w:color w:val="000000"/>
          <w:sz w:val="28"/>
        </w:rPr>
        <w:t>
      арнаулы мемлекеттiк жәрдемақылар;</w:t>
      </w:r>
      <w:r>
        <w:br/>
      </w:r>
      <w:r>
        <w:rPr>
          <w:rFonts w:ascii="Times New Roman"/>
          <w:b w:val="false"/>
          <w:i w:val="false"/>
          <w:color w:val="000000"/>
          <w:sz w:val="28"/>
        </w:rPr>
        <w:t>
      18 жасқа дейінгі балалары бар отбасыларға арналған мемлекеттік жәрдемақы;</w:t>
      </w:r>
      <w:r>
        <w:br/>
      </w:r>
      <w:r>
        <w:rPr>
          <w:rFonts w:ascii="Times New Roman"/>
          <w:b w:val="false"/>
          <w:i w:val="false"/>
          <w:color w:val="000000"/>
          <w:sz w:val="28"/>
        </w:rPr>
        <w:t>
      бала бiр жасқа толғанға дейiн оның күтiмiне берiлетiн мемлекеттiк жәрдемақылар;</w:t>
      </w:r>
      <w:r>
        <w:br/>
      </w:r>
      <w:r>
        <w:rPr>
          <w:rFonts w:ascii="Times New Roman"/>
          <w:b w:val="false"/>
          <w:i w:val="false"/>
          <w:color w:val="000000"/>
          <w:sz w:val="28"/>
        </w:rPr>
        <w:t>
      үйде тәрбиеленетiн және оқитын мүгедек балаларды материалдық қамсыздандыру;</w:t>
      </w:r>
      <w:r>
        <w:br/>
      </w:r>
      <w:r>
        <w:rPr>
          <w:rFonts w:ascii="Times New Roman"/>
          <w:b w:val="false"/>
          <w:i w:val="false"/>
          <w:color w:val="000000"/>
          <w:sz w:val="28"/>
        </w:rPr>
        <w:t>
      қаржыландыру көзiне қарамастан, оқушыларға, студенттерге, аспиранттарға, докторанттарға, оқу орындарының басқа да тыңдаушыларына төленетiн шәкіртақы;</w:t>
      </w:r>
      <w:r>
        <w:br/>
      </w:r>
      <w:r>
        <w:rPr>
          <w:rFonts w:ascii="Times New Roman"/>
          <w:b w:val="false"/>
          <w:i w:val="false"/>
          <w:color w:val="000000"/>
          <w:sz w:val="28"/>
        </w:rPr>
        <w:t>
      жұмыс берушінің қаражаты есебінен әлеуметтік қамсыздандыру бойынша жәрдемақы;</w:t>
      </w:r>
      <w:r>
        <w:br/>
      </w:r>
      <w:r>
        <w:rPr>
          <w:rFonts w:ascii="Times New Roman"/>
          <w:b w:val="false"/>
          <w:i w:val="false"/>
          <w:color w:val="000000"/>
          <w:sz w:val="28"/>
        </w:rPr>
        <w:t>
      бірінші, екінші топтағы жалғызiлiктi, бөгде адамның көмегiне мұқтаж мүгедектердiң мемлекеттiк әлеуметтiк жәрдемақыларына қосылатын күтiмге арналған қосымша үстемеақылар мен жергiлiктi мемлекеттiк басқару органдарының шешiмi бойынша бюджеттен берiлетiн басқа да тұрақты төлемдер.</w:t>
      </w:r>
      <w:r>
        <w:br/>
      </w:r>
      <w:r>
        <w:rPr>
          <w:rFonts w:ascii="Times New Roman"/>
          <w:b w:val="false"/>
          <w:i w:val="false"/>
          <w:color w:val="000000"/>
          <w:sz w:val="28"/>
        </w:rPr>
        <w:t>
      Әлеуметтік төлемдердің еңбек төлемі ретінде алынған кірістері олардың мөлшерлері туралы анықтамалармен расталады.</w:t>
      </w:r>
      <w:r>
        <w:br/>
      </w:r>
      <w:r>
        <w:rPr>
          <w:rFonts w:ascii="Times New Roman"/>
          <w:b w:val="false"/>
          <w:i w:val="false"/>
          <w:color w:val="000000"/>
          <w:sz w:val="28"/>
        </w:rPr>
        <w:t>
      </w:t>
      </w:r>
      <w:r>
        <w:rPr>
          <w:rFonts w:ascii="Times New Roman"/>
          <w:b w:val="false"/>
          <w:i w:val="false"/>
          <w:color w:val="000000"/>
          <w:sz w:val="28"/>
        </w:rPr>
        <w:t>30. Отбасының кәсiпкерлiктен және басқа да қызмет түрлерiнен түсетін жиынтық табысын есептеу кезiнде:</w:t>
      </w:r>
      <w:r>
        <w:br/>
      </w:r>
      <w:r>
        <w:rPr>
          <w:rFonts w:ascii="Times New Roman"/>
          <w:b w:val="false"/>
          <w:i w:val="false"/>
          <w:color w:val="000000"/>
          <w:sz w:val="28"/>
        </w:rPr>
        <w:t>
      1) өнiмдi (жұмыстарды, қызметтердi) сатудан;</w:t>
      </w:r>
      <w:r>
        <w:br/>
      </w:r>
      <w:r>
        <w:rPr>
          <w:rFonts w:ascii="Times New Roman"/>
          <w:b w:val="false"/>
          <w:i w:val="false"/>
          <w:color w:val="000000"/>
          <w:sz w:val="28"/>
        </w:rPr>
        <w:t>
      2) тауарлық-материалдық құндылықтарды, мүлiктi сату кезiндегi құн өсiмiнен;</w:t>
      </w:r>
      <w:r>
        <w:br/>
      </w:r>
      <w:r>
        <w:rPr>
          <w:rFonts w:ascii="Times New Roman"/>
          <w:b w:val="false"/>
          <w:i w:val="false"/>
          <w:color w:val="000000"/>
          <w:sz w:val="28"/>
        </w:rPr>
        <w:t>
      3) шаруа (фермер) қожалығы қызметiнiң нәтижесiнде және шартты жер үлесi мен мүлiк жарнасынан алынған. Шаруа қожалығы мүшелерiнiң жиынтық табысын есептеу салық органдарына ұсынылатын, алынған табыс туралы декларацияда көрсетiлген ауыл шаруашылығы өнiмiн сатудан нақты алынған табыс ескерiле отырып жүргiзiледi. Бұл ретте жылдық табыс он екі айға бөлiнедi және оның тиiстi бөлiгi айқындалатын кезеңдегi жалпы жиынтық табысқа қосылады;</w:t>
      </w:r>
      <w:r>
        <w:br/>
      </w:r>
      <w:r>
        <w:rPr>
          <w:rFonts w:ascii="Times New Roman"/>
          <w:b w:val="false"/>
          <w:i w:val="false"/>
          <w:color w:val="000000"/>
          <w:sz w:val="28"/>
        </w:rPr>
        <w:t>
      4) өзiн-өзi жұмыспен қамтудан түскен табыс есепке алынады.</w:t>
      </w:r>
      <w:r>
        <w:br/>
      </w:r>
      <w:r>
        <w:rPr>
          <w:rFonts w:ascii="Times New Roman"/>
          <w:b w:val="false"/>
          <w:i w:val="false"/>
          <w:color w:val="000000"/>
          <w:sz w:val="28"/>
        </w:rPr>
        <w:t>
      Жекелеген азаматтарда жұмыс iстейтiн адамдар жалақысын шарттың көшiрмесiмен, жалға алушының анықтамасымен немесе өтiнiш негiзiнде растайды.</w:t>
      </w:r>
      <w:r>
        <w:br/>
      </w:r>
      <w:r>
        <w:rPr>
          <w:rFonts w:ascii="Times New Roman"/>
          <w:b w:val="false"/>
          <w:i w:val="false"/>
          <w:color w:val="000000"/>
          <w:sz w:val="28"/>
        </w:rPr>
        <w:t>
      Жекелеген азаматтарда шарт жасаспай жұмыс iстейтiн адамдардың жиынтық табысы олардың өтiнiштерi негiзiнде расталады.</w:t>
      </w:r>
      <w:r>
        <w:br/>
      </w:r>
      <w:r>
        <w:rPr>
          <w:rFonts w:ascii="Times New Roman"/>
          <w:b w:val="false"/>
          <w:i w:val="false"/>
          <w:color w:val="000000"/>
          <w:sz w:val="28"/>
        </w:rPr>
        <w:t>
      Өзiн-өзi жұмыспен қамтыған халықтың табысы жұмыс сипаты, жұмыс түрі, жұмыстарды орындау ұзақтығы және табысы көрсетілген, сондай-ақ өзін-өзі жұмыспен қамтуды қамтамасыз ететін тұлғаның дәлелі (жазбаша өтініші) қоса берілген жазбаша өтiнiшпен расталады.</w:t>
      </w:r>
      <w:r>
        <w:br/>
      </w:r>
      <w:r>
        <w:rPr>
          <w:rFonts w:ascii="Times New Roman"/>
          <w:b w:val="false"/>
          <w:i w:val="false"/>
          <w:color w:val="000000"/>
          <w:sz w:val="28"/>
        </w:rPr>
        <w:t>
      Кәсiпкерлiк қызметпен арнаулы салық режимi жағдайында айналысатын адамдардың табысы бiржолғы талон, патент, оңайлатылған декларация негiзiнде расталады.</w:t>
      </w:r>
      <w:r>
        <w:br/>
      </w:r>
      <w:r>
        <w:rPr>
          <w:rFonts w:ascii="Times New Roman"/>
          <w:b w:val="false"/>
          <w:i w:val="false"/>
          <w:color w:val="000000"/>
          <w:sz w:val="28"/>
        </w:rPr>
        <w:t>
      Шаруа (фермер) қожалығы қызметiнiң нәтижесiнде алынған табысты қоса алғанда, ресми расталмаған табыс әрбiр жұмыс iстеушiге шаққанда ең төмен жалақыдан кем емес мөлшерде есепке алынады.</w:t>
      </w:r>
      <w:r>
        <w:br/>
      </w:r>
      <w:r>
        <w:rPr>
          <w:rFonts w:ascii="Times New Roman"/>
          <w:b w:val="false"/>
          <w:i w:val="false"/>
          <w:color w:val="000000"/>
          <w:sz w:val="28"/>
        </w:rPr>
        <w:t>
      </w:t>
      </w:r>
      <w:r>
        <w:rPr>
          <w:rFonts w:ascii="Times New Roman"/>
          <w:b w:val="false"/>
          <w:i w:val="false"/>
          <w:color w:val="000000"/>
          <w:sz w:val="28"/>
        </w:rPr>
        <w:t>31. Балаларға және басқа да асырауындағыларға алименттер жиынтық табыс құрамында есепке алынады:</w:t>
      </w:r>
      <w:r>
        <w:br/>
      </w:r>
      <w:r>
        <w:rPr>
          <w:rFonts w:ascii="Times New Roman"/>
          <w:b w:val="false"/>
          <w:i w:val="false"/>
          <w:color w:val="000000"/>
          <w:sz w:val="28"/>
        </w:rPr>
        <w:t>
      1) алименттер, сондай-ақ алимент төлеушiнiң жалақысын қайта есептеуге байланысты алынған алименттiң қосымша сомасы, отбасының жиынтық табысында олардың алынған уақыты бойынша есепке алынады;</w:t>
      </w:r>
      <w:r>
        <w:br/>
      </w:r>
      <w:r>
        <w:rPr>
          <w:rFonts w:ascii="Times New Roman"/>
          <w:b w:val="false"/>
          <w:i w:val="false"/>
          <w:color w:val="000000"/>
          <w:sz w:val="28"/>
        </w:rPr>
        <w:t>
      2) адамдардың, асырауындағыларды асырауға мiндеттi адамның тұрғылықты жерi туралы мәлiметтердiң болмауы себебiнен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өтiнiш негiзiнде есептеледi;</w:t>
      </w:r>
      <w:r>
        <w:br/>
      </w:r>
      <w:r>
        <w:rPr>
          <w:rFonts w:ascii="Times New Roman"/>
          <w:b w:val="false"/>
          <w:i w:val="false"/>
          <w:color w:val="000000"/>
          <w:sz w:val="28"/>
        </w:rPr>
        <w:t>
      3) бас бостандығынан айыру орындарында не уақытша ұстау изоляторында болған жағдайда балаларға алимент төленбейтіндігі туралы түзеу мекемесінің анықтамасы беріледі;</w:t>
      </w:r>
      <w:r>
        <w:br/>
      </w:r>
      <w:r>
        <w:rPr>
          <w:rFonts w:ascii="Times New Roman"/>
          <w:b w:val="false"/>
          <w:i w:val="false"/>
          <w:color w:val="000000"/>
          <w:sz w:val="28"/>
        </w:rPr>
        <w:t>
      4) егер алиментті төлеуші туберкулездік, психоневрологиялық, наркологиялық диспансерде емделіп жатса, онда емдеу мекемесінің анықтамасы беріледі;</w:t>
      </w:r>
      <w:r>
        <w:br/>
      </w:r>
      <w:r>
        <w:rPr>
          <w:rFonts w:ascii="Times New Roman"/>
          <w:b w:val="false"/>
          <w:i w:val="false"/>
          <w:color w:val="000000"/>
          <w:sz w:val="28"/>
        </w:rPr>
        <w:t>
      5) егер ата-анасының арасында неке бұзылмай, жұбайлардың бiреуiнен алимент өндiрiп алынса, осы жұбайы отбасымен бiрге тұрған кезде оның табысы отбасының жиынтық табысында толық есепке алынады.</w:t>
      </w:r>
      <w:r>
        <w:br/>
      </w:r>
      <w:r>
        <w:rPr>
          <w:rFonts w:ascii="Times New Roman"/>
          <w:b w:val="false"/>
          <w:i w:val="false"/>
          <w:color w:val="000000"/>
          <w:sz w:val="28"/>
        </w:rPr>
        <w:t>
      Жұбайлар бөлек тұрған жағдайда, отбасының жиынтық табысында алимент есепке алынады;</w:t>
      </w:r>
      <w:r>
        <w:br/>
      </w:r>
      <w:r>
        <w:rPr>
          <w:rFonts w:ascii="Times New Roman"/>
          <w:b w:val="false"/>
          <w:i w:val="false"/>
          <w:color w:val="000000"/>
          <w:sz w:val="28"/>
        </w:rPr>
        <w:t>
      6) егер баланың анасы (әкесі) баланың әкесімен (анасымен) тіркелген некеде тұрмаса, онымен бірге тұрмаса және алимент өндіріп алу туралы сот шешімі болмаса алиментті жиынтық табысқа есепке алмай есептеледi;</w:t>
      </w:r>
      <w:r>
        <w:br/>
      </w:r>
      <w:r>
        <w:rPr>
          <w:rFonts w:ascii="Times New Roman"/>
          <w:b w:val="false"/>
          <w:i w:val="false"/>
          <w:color w:val="000000"/>
          <w:sz w:val="28"/>
        </w:rPr>
        <w:t>
      7) балаларға және басқа да асырауындағыларға алынған алимент ұйымдардың аударылған алимент туралы анықтамаларымен не пошта аударымдарының алынған алимент туралы квитанциясымен, сондай-ақ сот органдарының алимент өндiрiп алу туралы шешiмi қоса берiлген жазбаша өтiнiш негiзiнде расталады. Алимент бойынша 3 айдан астам кезең үшiн берешек пайда болғанда сот орындаушысының алимент бойынша берешектi айқындау туралы қаулысы ұсынылады.</w:t>
      </w:r>
      <w:r>
        <w:br/>
      </w:r>
      <w:r>
        <w:rPr>
          <w:rFonts w:ascii="Times New Roman"/>
          <w:b w:val="false"/>
          <w:i w:val="false"/>
          <w:color w:val="000000"/>
          <w:sz w:val="28"/>
        </w:rPr>
        <w:t>
      </w:t>
      </w:r>
      <w:r>
        <w:rPr>
          <w:rFonts w:ascii="Times New Roman"/>
          <w:b w:val="false"/>
          <w:i w:val="false"/>
          <w:color w:val="000000"/>
          <w:sz w:val="28"/>
        </w:rPr>
        <w:t>32. Жиынтық табыстың құрамына жеке қосалқы шаруашылықтан (саяжай учаскесінен алынған табысты ескермегенде), ауыл шаруашылығы өнiмдерiн өсiруден, мал мен құс ұстаудан және өсіруден түскен табыс есептеледi:</w:t>
      </w:r>
      <w:r>
        <w:br/>
      </w:r>
      <w:r>
        <w:rPr>
          <w:rFonts w:ascii="Times New Roman"/>
          <w:b w:val="false"/>
          <w:i w:val="false"/>
          <w:color w:val="000000"/>
          <w:sz w:val="28"/>
        </w:rPr>
        <w:t xml:space="preserve">
      1) жиынтық табыста есепке алынатын жеке қосалқы шаруашылықтан, ауыл шаруашылығы (гүл) өнiмдерiн өсiруден, мал мен құс ұстаудан және өсiруден алынған табыс өтiнiш берушiнiң кент, ауыл (село), ауылдық (селолық) округ әкiмi берген жеке қосалқы шаруашылығының болуы және мөлшерi туралы мәлiметтерiнiң негiзiнде әрбiр отбасы бойынша осы Ереженің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қосымшаларының</w:t>
      </w:r>
      <w:r>
        <w:rPr>
          <w:rFonts w:ascii="Times New Roman"/>
          <w:b w:val="false"/>
          <w:i w:val="false"/>
          <w:color w:val="000000"/>
          <w:sz w:val="28"/>
        </w:rPr>
        <w:t xml:space="preserve"> негізінде есептеледi;</w:t>
      </w:r>
      <w:r>
        <w:br/>
      </w:r>
      <w:r>
        <w:rPr>
          <w:rFonts w:ascii="Times New Roman"/>
          <w:b w:val="false"/>
          <w:i w:val="false"/>
          <w:color w:val="000000"/>
          <w:sz w:val="28"/>
        </w:rPr>
        <w:t>
      2) жеке қосалқы шаруашылықта өсiрiлген гүл өнiмдерiн сатудан, сондай-ақ терiсi бағалы аңдар, ара, құс (тауық, қаз, үйректен басқа) өсiруден алынған табыс отбасының жиынтық табысына өтініш берушінің жазбаша өтiнiшінiң негiзiнде қосылады;</w:t>
      </w:r>
      <w:r>
        <w:br/>
      </w:r>
      <w:r>
        <w:rPr>
          <w:rFonts w:ascii="Times New Roman"/>
          <w:b w:val="false"/>
          <w:i w:val="false"/>
          <w:color w:val="000000"/>
          <w:sz w:val="28"/>
        </w:rPr>
        <w:t>
      3)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Табысты, шығынды айқындау үшін бір сотка жер (бір бас) өндірілген өнімнің құнынан (ocы Ереженің қосымшасына сәйкес) шығысының орташа деңгейi шегерiледi;</w:t>
      </w:r>
      <w:r>
        <w:br/>
      </w:r>
      <w:r>
        <w:rPr>
          <w:rFonts w:ascii="Times New Roman"/>
          <w:b w:val="false"/>
          <w:i w:val="false"/>
          <w:color w:val="000000"/>
          <w:sz w:val="28"/>
        </w:rPr>
        <w:t>
      4) табысты есептеу үшiн алдыңғы күнтiзбелiк жылдың өсiмдiк шаруашылығы мен мал шаруашылығы өнiмдерiне Қарағанды облысында қалыптасқан, Қарағанды облысының статистика басқармасының деректерінің негізінде Қарағанды облысының жұмыспен қамтуды үйлестіру және әлеуметтік бағдарламалар басқармасы ұсынатын орташа жылдық бағалары пайдаланылады;</w:t>
      </w:r>
      <w:r>
        <w:br/>
      </w:r>
      <w:r>
        <w:rPr>
          <w:rFonts w:ascii="Times New Roman"/>
          <w:b w:val="false"/>
          <w:i w:val="false"/>
          <w:color w:val="000000"/>
          <w:sz w:val="28"/>
        </w:rPr>
        <w:t>
      5) малды (құсты) есептi кезеңде сату кезiнде жиынтық табысқа облыстық статистика органдарының деректерi бойынша тiрi мал нарығында қалыптасқан бағалар бойынша бiр жолғы табыс қосылады;</w:t>
      </w:r>
      <w:r>
        <w:br/>
      </w:r>
      <w:r>
        <w:rPr>
          <w:rFonts w:ascii="Times New Roman"/>
          <w:b w:val="false"/>
          <w:i w:val="false"/>
          <w:color w:val="000000"/>
          <w:sz w:val="28"/>
        </w:rPr>
        <w:t xml:space="preserve">
      6) жеке қосалқы шаруашылықтан түскен табыстарды есептеудің жеке нормативті карточкасы осы Ереженің </w:t>
      </w:r>
      <w:r>
        <w:rPr>
          <w:rFonts w:ascii="Times New Roman"/>
          <w:b w:val="false"/>
          <w:i w:val="false"/>
          <w:color w:val="000000"/>
          <w:sz w:val="28"/>
        </w:rPr>
        <w:t>7 қосымшасына</w:t>
      </w:r>
      <w:r>
        <w:rPr>
          <w:rFonts w:ascii="Times New Roman"/>
          <w:b w:val="false"/>
          <w:i w:val="false"/>
          <w:color w:val="000000"/>
          <w:sz w:val="28"/>
        </w:rPr>
        <w:t xml:space="preserve"> сәйкес өтініш берушінің деректерінің немесе ауылдық округ әкімінің анықтамасының негізінде тұрғын үй көмегін тағайындау бойынша уәкілетті органмен толтырылады.</w:t>
      </w:r>
      <w:r>
        <w:br/>
      </w:r>
      <w:r>
        <w:rPr>
          <w:rFonts w:ascii="Times New Roman"/>
          <w:b w:val="false"/>
          <w:i w:val="false"/>
          <w:color w:val="000000"/>
          <w:sz w:val="28"/>
        </w:rPr>
        <w:t>
      </w:t>
      </w:r>
      <w:r>
        <w:rPr>
          <w:rFonts w:ascii="Times New Roman"/>
          <w:b w:val="false"/>
          <w:i w:val="false"/>
          <w:color w:val="000000"/>
          <w:sz w:val="28"/>
        </w:rPr>
        <w:t>33. Отбасының жиынтық табысын есептеу кезiнде мынадай өзге де табыстар:</w:t>
      </w:r>
      <w:r>
        <w:br/>
      </w:r>
      <w:r>
        <w:rPr>
          <w:rFonts w:ascii="Times New Roman"/>
          <w:b w:val="false"/>
          <w:i w:val="false"/>
          <w:color w:val="000000"/>
          <w:sz w:val="28"/>
        </w:rPr>
        <w:t>
      1) жылжымайтын мүлiктi және көлiк құралдарын жалға беруден және сатудан;</w:t>
      </w:r>
      <w:r>
        <w:br/>
      </w:r>
      <w:r>
        <w:rPr>
          <w:rFonts w:ascii="Times New Roman"/>
          <w:b w:val="false"/>
          <w:i w:val="false"/>
          <w:color w:val="000000"/>
          <w:sz w:val="28"/>
        </w:rPr>
        <w:t>
      2) бағалы қағаздардан;</w:t>
      </w:r>
      <w:r>
        <w:br/>
      </w:r>
      <w:r>
        <w:rPr>
          <w:rFonts w:ascii="Times New Roman"/>
          <w:b w:val="false"/>
          <w:i w:val="false"/>
          <w:color w:val="000000"/>
          <w:sz w:val="28"/>
        </w:rPr>
        <w:t>
      3) шетелдiк валютаны өткiзуден;</w:t>
      </w:r>
      <w:r>
        <w:br/>
      </w:r>
      <w:r>
        <w:rPr>
          <w:rFonts w:ascii="Times New Roman"/>
          <w:b w:val="false"/>
          <w:i w:val="false"/>
          <w:color w:val="000000"/>
          <w:sz w:val="28"/>
        </w:rPr>
        <w:t>
      4) асыл тастар мен бағалы металдарды, олардан жасалған зергерлiк бұйымдарды және құрамында асыл тастар мен бағалы металдар бар басқа да заттарды, сондай-ақ өнер туындыларын және антиквариатты сатудан;</w:t>
      </w:r>
      <w:r>
        <w:br/>
      </w:r>
      <w:r>
        <w:rPr>
          <w:rFonts w:ascii="Times New Roman"/>
          <w:b w:val="false"/>
          <w:i w:val="false"/>
          <w:color w:val="000000"/>
          <w:sz w:val="28"/>
        </w:rPr>
        <w:t>
      5) жылжымайтын мүлік пен көлік құралдарын сатудан;</w:t>
      </w:r>
      <w:r>
        <w:br/>
      </w:r>
      <w:r>
        <w:rPr>
          <w:rFonts w:ascii="Times New Roman"/>
          <w:b w:val="false"/>
          <w:i w:val="false"/>
          <w:color w:val="000000"/>
          <w:sz w:val="28"/>
        </w:rPr>
        <w:t>
      6) авторлық сыйақы түрiндегi;</w:t>
      </w:r>
      <w:r>
        <w:br/>
      </w:r>
      <w:r>
        <w:rPr>
          <w:rFonts w:ascii="Times New Roman"/>
          <w:b w:val="false"/>
          <w:i w:val="false"/>
          <w:color w:val="000000"/>
          <w:sz w:val="28"/>
        </w:rPr>
        <w:t>
      7) жылжымайтын мүлiктi, көлiк құралдарын және басқа да мүлiктi сыйға тарту, мұрагерлiкке алу түрiнде алынған;</w:t>
      </w:r>
      <w:r>
        <w:br/>
      </w:r>
      <w:r>
        <w:rPr>
          <w:rFonts w:ascii="Times New Roman"/>
          <w:b w:val="false"/>
          <w:i w:val="false"/>
          <w:color w:val="000000"/>
          <w:sz w:val="28"/>
        </w:rPr>
        <w:t>
      8) несиені (шағын несиені) пайдаланудан;</w:t>
      </w:r>
      <w:r>
        <w:br/>
      </w:r>
      <w:r>
        <w:rPr>
          <w:rFonts w:ascii="Times New Roman"/>
          <w:b w:val="false"/>
          <w:i w:val="false"/>
          <w:color w:val="000000"/>
          <w:sz w:val="28"/>
        </w:rPr>
        <w:t>
      9) қайтарымсыз алынған ақша түрінде;</w:t>
      </w:r>
      <w:r>
        <w:br/>
      </w:r>
      <w:r>
        <w:rPr>
          <w:rFonts w:ascii="Times New Roman"/>
          <w:b w:val="false"/>
          <w:i w:val="false"/>
          <w:color w:val="000000"/>
          <w:sz w:val="28"/>
        </w:rPr>
        <w:t>
      10) ақша салымдары және депозиттер бойынша сыйақы (мүдде) түрінде;</w:t>
      </w:r>
      <w:r>
        <w:br/>
      </w:r>
      <w:r>
        <w:rPr>
          <w:rFonts w:ascii="Times New Roman"/>
          <w:b w:val="false"/>
          <w:i w:val="false"/>
          <w:color w:val="000000"/>
          <w:sz w:val="28"/>
        </w:rPr>
        <w:t>
      11) ақшалай аударымдар түрінде;</w:t>
      </w:r>
      <w:r>
        <w:br/>
      </w:r>
      <w:r>
        <w:rPr>
          <w:rFonts w:ascii="Times New Roman"/>
          <w:b w:val="false"/>
          <w:i w:val="false"/>
          <w:color w:val="000000"/>
          <w:sz w:val="28"/>
        </w:rPr>
        <w:t>
      12) конкурстарда, жарыстарда (олимпиадаларда), фестивальдарда, салымдар мен борышкерлiк бағалы қағаздар бойынша ұтыстарды қоса алғанда, лотереяларда ақшалай және (немесе) заттай түрдегi ұтыстар;</w:t>
      </w:r>
      <w:r>
        <w:br/>
      </w:r>
      <w:r>
        <w:rPr>
          <w:rFonts w:ascii="Times New Roman"/>
          <w:b w:val="false"/>
          <w:i w:val="false"/>
          <w:color w:val="000000"/>
          <w:sz w:val="28"/>
        </w:rPr>
        <w:t>
      13) туысқандарының және басқа да адамдардың ақшалай және заттай көмегiн қоса алғанда, мәлiмделген өзге де табыстар есепке алынады.</w:t>
      </w:r>
      <w:r>
        <w:br/>
      </w:r>
      <w:r>
        <w:rPr>
          <w:rFonts w:ascii="Times New Roman"/>
          <w:b w:val="false"/>
          <w:i w:val="false"/>
          <w:color w:val="000000"/>
          <w:sz w:val="28"/>
        </w:rPr>
        <w:t>
      Көрсетiлген табыс алынған уақыты бойынша есепке алынады және жазбаша өтiнiшпен расталады.</w:t>
      </w:r>
      <w:r>
        <w:br/>
      </w:r>
      <w:r>
        <w:rPr>
          <w:rFonts w:ascii="Times New Roman"/>
          <w:b w:val="false"/>
          <w:i w:val="false"/>
          <w:color w:val="000000"/>
          <w:sz w:val="28"/>
        </w:rPr>
        <w:t>
      Орта білім беру, сондай-ақ жоғары және орта арнаулы білім беру жүйесінде ақылы негізде күндізгі бөлімде оқитын шәкіртақы алмайтын студенттердің жиынтық табысына ерікті айтылған табысы есептеледі.</w:t>
      </w:r>
      <w:r>
        <w:br/>
      </w:r>
      <w:r>
        <w:rPr>
          <w:rFonts w:ascii="Times New Roman"/>
          <w:b w:val="false"/>
          <w:i w:val="false"/>
          <w:color w:val="000000"/>
          <w:sz w:val="28"/>
        </w:rPr>
        <w:t>
      Жылжымайтын мүлiктi және көлiк құралдарын жалға беруден алынған, ресми расталмаған табыс бiр айдағы ең төмен жалақыдан кем емес мөлшерде есепке алынады.</w:t>
      </w:r>
      <w:r>
        <w:br/>
      </w:r>
      <w:r>
        <w:rPr>
          <w:rFonts w:ascii="Times New Roman"/>
          <w:b w:val="false"/>
          <w:i w:val="false"/>
          <w:color w:val="000000"/>
          <w:sz w:val="28"/>
        </w:rPr>
        <w:t>
      Жылжымайтын мүлік пен көлік құралын сатудан алынған кіріс алынған күні бойынша бір жолғы жалпы жиынтық табысқа кіреді.</w:t>
      </w:r>
      <w:r>
        <w:br/>
      </w:r>
      <w:r>
        <w:rPr>
          <w:rFonts w:ascii="Times New Roman"/>
          <w:b w:val="false"/>
          <w:i w:val="false"/>
          <w:color w:val="000000"/>
          <w:sz w:val="28"/>
        </w:rPr>
        <w:t>
      </w:t>
      </w:r>
      <w:r>
        <w:rPr>
          <w:rFonts w:ascii="Times New Roman"/>
          <w:b w:val="false"/>
          <w:i w:val="false"/>
          <w:color w:val="000000"/>
          <w:sz w:val="28"/>
        </w:rPr>
        <w:t>34.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тұрғын үй жәрдемақысы;</w:t>
      </w:r>
      <w:r>
        <w:br/>
      </w:r>
      <w:r>
        <w:rPr>
          <w:rFonts w:ascii="Times New Roman"/>
          <w:b w:val="false"/>
          <w:i w:val="false"/>
          <w:color w:val="000000"/>
          <w:sz w:val="28"/>
        </w:rPr>
        <w:t>
      3) жерлеуге арналған біржолғы жәрдемақы;</w:t>
      </w:r>
      <w:r>
        <w:br/>
      </w:r>
      <w:r>
        <w:rPr>
          <w:rFonts w:ascii="Times New Roman"/>
          <w:b w:val="false"/>
          <w:i w:val="false"/>
          <w:color w:val="000000"/>
          <w:sz w:val="28"/>
        </w:rPr>
        <w:t>
      4) баланың тууына байланысты берілетін біржолғы мемлекеттік жәрдемақы;</w:t>
      </w:r>
      <w:r>
        <w:br/>
      </w:r>
      <w:r>
        <w:rPr>
          <w:rFonts w:ascii="Times New Roman"/>
          <w:b w:val="false"/>
          <w:i w:val="false"/>
          <w:color w:val="000000"/>
          <w:sz w:val="28"/>
        </w:rPr>
        <w:t>
      5) жеке ісін ашуға және (немесе) жеке қосалқы шаруашылығын дамытуға арналған материалдық көмек.</w:t>
      </w:r>
      <w:r>
        <w:br/>
      </w:r>
      <w:r>
        <w:rPr>
          <w:rFonts w:ascii="Times New Roman"/>
          <w:b w:val="false"/>
          <w:i w:val="false"/>
          <w:color w:val="000000"/>
          <w:sz w:val="28"/>
        </w:rPr>
        <w:t>
      Егер жеке ісін ашуға және (немесе) жеке қосалқы шаруашылығын дамытуға арналған материалдық көмек мақсатына сай пайдаланылмаса, жиынтық табыс көрсетілген көмектің сомасын ескере отырып есептеледі.</w:t>
      </w:r>
      <w:r>
        <w:br/>
      </w:r>
      <w:r>
        <w:rPr>
          <w:rFonts w:ascii="Times New Roman"/>
          <w:b w:val="false"/>
          <w:i w:val="false"/>
          <w:color w:val="000000"/>
          <w:sz w:val="28"/>
        </w:rPr>
        <w:t>
      6) осы отбасында тұрмайтын отбасы мүшелерінің біреуіне төленетін алимент;</w:t>
      </w:r>
      <w:r>
        <w:br/>
      </w:r>
      <w:r>
        <w:rPr>
          <w:rFonts w:ascii="Times New Roman"/>
          <w:b w:val="false"/>
          <w:i w:val="false"/>
          <w:color w:val="000000"/>
          <w:sz w:val="28"/>
        </w:rPr>
        <w:t>
      7) азаматтардың тегін немесе жеңілдікпен протездеуге баруға жолақысын төлеу;</w:t>
      </w:r>
      <w:r>
        <w:br/>
      </w:r>
      <w:r>
        <w:rPr>
          <w:rFonts w:ascii="Times New Roman"/>
          <w:b w:val="false"/>
          <w:i w:val="false"/>
          <w:color w:val="000000"/>
          <w:sz w:val="28"/>
        </w:rPr>
        <w:t>
      8) протездеу уақытында азаматтарды ұстау, қамтамасыз ету;</w:t>
      </w:r>
      <w:r>
        <w:br/>
      </w:r>
      <w:r>
        <w:rPr>
          <w:rFonts w:ascii="Times New Roman"/>
          <w:b w:val="false"/>
          <w:i w:val="false"/>
          <w:color w:val="000000"/>
          <w:sz w:val="28"/>
        </w:rPr>
        <w:t>
      9) азаматтардың елді мекеннен тыс жерлерде емделуге баруының жолақысының құнын төлеу;</w:t>
      </w:r>
      <w:r>
        <w:br/>
      </w:r>
      <w:r>
        <w:rPr>
          <w:rFonts w:ascii="Times New Roman"/>
          <w:b w:val="false"/>
          <w:i w:val="false"/>
          <w:color w:val="000000"/>
          <w:sz w:val="28"/>
        </w:rPr>
        <w:t>
      10) Қазақстан Республикасының заңнамасына сәйкес көрсетілетін заттай көмек түрлері:</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санаторлық-курорттық емделу;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мүгедектерге бөлінген жүріп-тұру құралдары (арба-күймелер) және оңалтудың басқа құралдары;</w:t>
      </w:r>
      <w:r>
        <w:br/>
      </w:r>
      <w:r>
        <w:rPr>
          <w:rFonts w:ascii="Times New Roman"/>
          <w:b w:val="false"/>
          <w:i w:val="false"/>
          <w:color w:val="000000"/>
          <w:sz w:val="28"/>
        </w:rPr>
        <w:t>
      білім алу кезінде оқушыларды тегін тамақтандыру;</w:t>
      </w:r>
      <w:r>
        <w:br/>
      </w:r>
      <w:r>
        <w:rPr>
          <w:rFonts w:ascii="Times New Roman"/>
          <w:b w:val="false"/>
          <w:i w:val="false"/>
          <w:color w:val="000000"/>
          <w:sz w:val="28"/>
        </w:rPr>
        <w:t>
      11) ақшалай және заттай түрдегі (құндық бағадағы) қайырымдылық көмек;</w:t>
      </w:r>
      <w:r>
        <w:br/>
      </w:r>
      <w:r>
        <w:rPr>
          <w:rFonts w:ascii="Times New Roman"/>
          <w:b w:val="false"/>
          <w:i w:val="false"/>
          <w:color w:val="000000"/>
          <w:sz w:val="28"/>
        </w:rPr>
        <w:t>
      12)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13) азық-түлік өнімдеріне бағалардың өсуіне байланысты аз қамтылған азаматтарға көрсетілетін ақшалай және заттай түрдегі көмек;</w:t>
      </w:r>
      <w:r>
        <w:br/>
      </w:r>
      <w:r>
        <w:rPr>
          <w:rFonts w:ascii="Times New Roman"/>
          <w:b w:val="false"/>
          <w:i w:val="false"/>
          <w:color w:val="000000"/>
          <w:sz w:val="28"/>
        </w:rPr>
        <w:t>
      14) Ұлы Отан соғысының қатысушылары мен мүгедектеріне тұрғын үйді ұстау мен коммуналдық қызметтерді төлеуге және ауылдық жерлерде тұратын денсаулық сақтау, білім беру, әлеуметтік қамсыздандыру, мәдениет және спорт саласының мамандарына қатты отынға көмек көрсету.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ережесіне</w:t>
            </w:r>
            <w:r>
              <w:br/>
            </w:r>
            <w:r>
              <w:rPr>
                <w:rFonts w:ascii="Times New Roman"/>
                <w:b w:val="false"/>
                <w:i w:val="false"/>
                <w:color w:val="000000"/>
                <w:sz w:val="20"/>
              </w:rPr>
              <w:t>1 қосымша</w:t>
            </w:r>
          </w:p>
        </w:tc>
      </w:tr>
    </w:tbl>
    <w:bookmarkStart w:name="z50" w:id="5"/>
    <w:p>
      <w:pPr>
        <w:spacing w:after="0"/>
        <w:ind w:left="0"/>
        <w:jc w:val="left"/>
      </w:pPr>
      <w:r>
        <w:rPr>
          <w:rFonts w:ascii="Times New Roman"/>
          <w:b/>
          <w:i w:val="false"/>
          <w:color w:val="000000"/>
        </w:rPr>
        <w:t xml:space="preserve"> Тұрғын үй көмегін тағайындау жөніндегі</w:t>
      </w:r>
      <w:r>
        <w:br/>
      </w:r>
      <w:r>
        <w:rPr>
          <w:rFonts w:ascii="Times New Roman"/>
          <w:b/>
          <w:i w:val="false"/>
          <w:color w:val="000000"/>
        </w:rPr>
        <w:t>Өтініш</w:t>
      </w:r>
    </w:p>
    <w:bookmarkEnd w:id="5"/>
    <w:p>
      <w:pPr>
        <w:spacing w:after="0"/>
        <w:ind w:left="0"/>
        <w:jc w:val="left"/>
      </w:pPr>
      <w:r>
        <w:rPr>
          <w:rFonts w:ascii="Times New Roman"/>
          <w:b w:val="false"/>
          <w:i w:val="false"/>
          <w:color w:val="000000"/>
          <w:sz w:val="28"/>
        </w:rPr>
        <w:t>      Өтініш иесін қосқанда, ______ адамнан тұратын менің отбасыма тұрғын үйді ұстау (жалдау, мемл. қордан тұрғын үйді жалға алу) және коммуналдық қызметтерді тұтыну бойынша шығындарды өтеуге жәрдемақы төлеуді өтінемін.</w:t>
      </w:r>
      <w:r>
        <w:br/>
      </w:r>
      <w:r>
        <w:rPr>
          <w:rFonts w:ascii="Times New Roman"/>
          <w:b w:val="false"/>
          <w:i w:val="false"/>
          <w:color w:val="000000"/>
          <w:sz w:val="28"/>
        </w:rPr>
        <w:t>
      Мен және менің отбасымның мүшелері, заңды және жеке тұлғаларға берілуі мүмкін табыстар жөнінде, отбасы мүшелерінің табыстары жөнінде ақпаратты ашуға өз рұқсатымызды береміз.</w:t>
      </w:r>
      <w:r>
        <w:br/>
      </w:r>
      <w:r>
        <w:rPr>
          <w:rFonts w:ascii="Times New Roman"/>
          <w:b w:val="false"/>
          <w:i w:val="false"/>
          <w:color w:val="000000"/>
          <w:sz w:val="28"/>
        </w:rPr>
        <w:t>
      Өтініш иесінің деректері:</w:t>
      </w:r>
      <w:r>
        <w:br/>
      </w: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Жеке куәлігінің деректері _____________________________________</w:t>
      </w:r>
      <w:r>
        <w:br/>
      </w:r>
      <w:r>
        <w:rPr>
          <w:rFonts w:ascii="Times New Roman"/>
          <w:b w:val="false"/>
          <w:i w:val="false"/>
          <w:color w:val="000000"/>
          <w:sz w:val="28"/>
        </w:rPr>
        <w:t>
                         (туған күні, N және жеке куәлігінің берілген күні)</w:t>
      </w:r>
      <w:r>
        <w:br/>
      </w:r>
      <w:r>
        <w:rPr>
          <w:rFonts w:ascii="Times New Roman"/>
          <w:b w:val="false"/>
          <w:i w:val="false"/>
          <w:color w:val="000000"/>
          <w:sz w:val="28"/>
        </w:rPr>
        <w:t>
            СТН ___________________ Банк, Қазпошта шотының N ______________</w:t>
      </w:r>
      <w:r>
        <w:br/>
      </w:r>
      <w:r>
        <w:rPr>
          <w:rFonts w:ascii="Times New Roman"/>
          <w:b w:val="false"/>
          <w:i w:val="false"/>
          <w:color w:val="000000"/>
          <w:sz w:val="28"/>
        </w:rPr>
        <w:t>
            Табыс түрі (зейнетақы, еңбекақы, стипендия және т.б.) _________</w:t>
      </w:r>
      <w:r>
        <w:br/>
      </w:r>
      <w:r>
        <w:rPr>
          <w:rFonts w:ascii="Times New Roman"/>
          <w:b w:val="false"/>
          <w:i w:val="false"/>
          <w:color w:val="000000"/>
          <w:sz w:val="28"/>
        </w:rPr>
        <w:t>
            Өтініште көрсетілген басқа табыстарым жоқ.</w:t>
      </w:r>
      <w:r>
        <w:br/>
      </w:r>
      <w:r>
        <w:rPr>
          <w:rFonts w:ascii="Times New Roman"/>
          <w:b w:val="false"/>
          <w:i w:val="false"/>
          <w:color w:val="000000"/>
          <w:sz w:val="28"/>
        </w:rPr>
        <w:t>
            МЕКЕНЖАЙЫ: __________, _________________ көш.____ үйі___ пәтері тел. _________________</w:t>
      </w:r>
      <w:r>
        <w:br/>
      </w:r>
      <w:r>
        <w:rPr>
          <w:rFonts w:ascii="Times New Roman"/>
          <w:b w:val="false"/>
          <w:i w:val="false"/>
          <w:color w:val="000000"/>
          <w:sz w:val="28"/>
        </w:rPr>
        <w:t>
            Меншігі __________________________ Түрі _______________________</w:t>
      </w:r>
      <w:r>
        <w:br/>
      </w:r>
      <w:r>
        <w:rPr>
          <w:rFonts w:ascii="Times New Roman"/>
          <w:b w:val="false"/>
          <w:i w:val="false"/>
          <w:color w:val="000000"/>
          <w:sz w:val="28"/>
        </w:rPr>
        <w:t>
                       (КСК, ЖКО және т.б.)      (жеке меншік, мемлекеттік)</w:t>
      </w:r>
      <w:r>
        <w:br/>
      </w:r>
      <w:r>
        <w:rPr>
          <w:rFonts w:ascii="Times New Roman"/>
          <w:b w:val="false"/>
          <w:i w:val="false"/>
          <w:color w:val="000000"/>
          <w:sz w:val="28"/>
        </w:rPr>
        <w:t>
            Жалпы ауданы _________ текше м., қосымша ауданы________текше м., бөлме саны ___________</w:t>
      </w:r>
      <w:r>
        <w:br/>
      </w:r>
      <w:r>
        <w:rPr>
          <w:rFonts w:ascii="Times New Roman"/>
          <w:b w:val="false"/>
          <w:i w:val="false"/>
          <w:color w:val="000000"/>
          <w:sz w:val="28"/>
        </w:rPr>
        <w:t>
            Қолы _____________________</w:t>
      </w:r>
      <w:r>
        <w:br/>
      </w:r>
      <w:r>
        <w:rPr>
          <w:rFonts w:ascii="Times New Roman"/>
          <w:b w:val="false"/>
          <w:i w:val="false"/>
          <w:color w:val="000000"/>
          <w:sz w:val="28"/>
        </w:rPr>
        <w:t>
            Күні 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2 қосымша</w:t>
            </w:r>
          </w:p>
        </w:tc>
      </w:tr>
    </w:tbl>
    <w:bookmarkStart w:name="z52" w:id="6"/>
    <w:p>
      <w:pPr>
        <w:spacing w:after="0"/>
        <w:ind w:left="0"/>
        <w:jc w:val="left"/>
      </w:pPr>
      <w:r>
        <w:rPr>
          <w:rFonts w:ascii="Times New Roman"/>
          <w:b/>
          <w:i w:val="false"/>
          <w:color w:val="000000"/>
        </w:rPr>
        <w:t xml:space="preserve"> Отбасы құрамы және тұрғын үйдің</w:t>
      </w:r>
      <w:r>
        <w:br/>
      </w:r>
      <w:r>
        <w:rPr>
          <w:rFonts w:ascii="Times New Roman"/>
          <w:b/>
          <w:i w:val="false"/>
          <w:color w:val="000000"/>
        </w:rPr>
        <w:t>жалпы ауданы туралы</w:t>
      </w:r>
      <w:r>
        <w:br/>
      </w:r>
      <w:r>
        <w:rPr>
          <w:rFonts w:ascii="Times New Roman"/>
          <w:b/>
          <w:i w:val="false"/>
          <w:color w:val="000000"/>
        </w:rPr>
        <w:t>анықтама</w:t>
      </w:r>
    </w:p>
    <w:bookmarkEnd w:id="6"/>
    <w:p>
      <w:pPr>
        <w:spacing w:after="0"/>
        <w:ind w:left="0"/>
        <w:jc w:val="left"/>
      </w:pPr>
      <w:r>
        <w:rPr>
          <w:rFonts w:ascii="Times New Roman"/>
          <w:b w:val="false"/>
          <w:i w:val="false"/>
          <w:color w:val="000000"/>
          <w:sz w:val="28"/>
        </w:rPr>
        <w:t>            Азамат (-ша)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толық көрсетіледі)</w:t>
      </w:r>
      <w:r>
        <w:br/>
      </w:r>
      <w:r>
        <w:rPr>
          <w:rFonts w:ascii="Times New Roman"/>
          <w:b w:val="false"/>
          <w:i w:val="false"/>
          <w:color w:val="000000"/>
          <w:sz w:val="28"/>
        </w:rPr>
        <w:t>
      _______________, _______________ көшесі, _____үй, ___ пәтер мекенжайы бойынша тұратындығын растау үшін берілді. Отбасы құрамы _______ адам. Ауданы _________________ текше м.</w:t>
      </w:r>
      <w:r>
        <w:br/>
      </w:r>
      <w:r>
        <w:rPr>
          <w:rFonts w:ascii="Times New Roman"/>
          <w:b w:val="false"/>
          <w:i w:val="false"/>
          <w:color w:val="000000"/>
          <w:sz w:val="28"/>
        </w:rPr>
        <w:t>
            Жекешелендіру келісімшарты (сатып-алу және т.б.) N ____________</w:t>
      </w:r>
      <w:r>
        <w:br/>
      </w:r>
      <w:r>
        <w:rPr>
          <w:rFonts w:ascii="Times New Roman"/>
          <w:b w:val="false"/>
          <w:i w:val="false"/>
          <w:color w:val="000000"/>
          <w:sz w:val="28"/>
        </w:rPr>
        <w:t>
            Ордер N ___________ _______________________</w:t>
      </w:r>
      <w:r>
        <w:br/>
      </w:r>
      <w:r>
        <w:rPr>
          <w:rFonts w:ascii="Times New Roman"/>
          <w:b w:val="false"/>
          <w:i w:val="false"/>
          <w:color w:val="000000"/>
          <w:sz w:val="28"/>
        </w:rPr>
        <w:t>
            Пәтердің-үйдің басты иесімен (пәтер жалдаушымен) бірге тұрып жатқандар:</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Анықтама азаматтарды тіркеу кітабының негізінде толтырылады.</w:t>
      </w:r>
      <w:r>
        <w:br/>
      </w:r>
      <w:r>
        <w:rPr>
          <w:rFonts w:ascii="Times New Roman"/>
          <w:b w:val="false"/>
          <w:i w:val="false"/>
          <w:color w:val="000000"/>
          <w:sz w:val="28"/>
        </w:rPr>
        <w:t>
            Маманның қолы _________________________</w:t>
      </w:r>
      <w:r>
        <w:br/>
      </w:r>
      <w:r>
        <w:rPr>
          <w:rFonts w:ascii="Times New Roman"/>
          <w:b w:val="false"/>
          <w:i w:val="false"/>
          <w:color w:val="000000"/>
          <w:sz w:val="28"/>
        </w:rPr>
        <w:t>
            Қабылдаған күні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3 қосымша</w:t>
            </w:r>
          </w:p>
        </w:tc>
      </w:tr>
    </w:tbl>
    <w:bookmarkStart w:name="z54" w:id="7"/>
    <w:p>
      <w:pPr>
        <w:spacing w:after="0"/>
        <w:ind w:left="0"/>
        <w:jc w:val="left"/>
      </w:pPr>
      <w:r>
        <w:rPr>
          <w:rFonts w:ascii="Times New Roman"/>
          <w:b/>
          <w:i w:val="false"/>
          <w:color w:val="000000"/>
        </w:rPr>
        <w:t xml:space="preserve"> Отбасы мүшелерінің кірістері туралы</w:t>
      </w:r>
      <w:r>
        <w:br/>
      </w:r>
      <w:r>
        <w:rPr>
          <w:rFonts w:ascii="Times New Roman"/>
          <w:b/>
          <w:i w:val="false"/>
          <w:color w:val="000000"/>
        </w:rPr>
        <w:t>анықтама</w:t>
      </w:r>
    </w:p>
    <w:bookmarkEnd w:id="7"/>
    <w:p>
      <w:pPr>
        <w:spacing w:after="0"/>
        <w:ind w:left="0"/>
        <w:jc w:val="left"/>
      </w:pPr>
      <w:r>
        <w:rPr>
          <w:rFonts w:ascii="Times New Roman"/>
          <w:b w:val="false"/>
          <w:i w:val="false"/>
          <w:color w:val="000000"/>
          <w:sz w:val="28"/>
        </w:rPr>
        <w:t>            1.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түрі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сомасы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түрі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сомасы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3. Отбасы мүшесінің Т.А.Ә. 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32"/>
        <w:gridCol w:w="832"/>
        <w:gridCol w:w="832"/>
        <w:gridCol w:w="832"/>
        <w:gridCol w:w="832"/>
        <w:gridCol w:w="832"/>
        <w:gridCol w:w="832"/>
        <w:gridCol w:w="832"/>
        <w:gridCol w:w="833"/>
        <w:gridCol w:w="1425"/>
        <w:gridCol w:w="1426"/>
        <w:gridCol w:w="142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түрі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сомасы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иесінің қолы _______________</w:t>
      </w:r>
      <w:r>
        <w:br/>
      </w:r>
      <w:r>
        <w:rPr>
          <w:rFonts w:ascii="Times New Roman"/>
          <w:b w:val="false"/>
          <w:i w:val="false"/>
          <w:color w:val="000000"/>
          <w:sz w:val="28"/>
        </w:rPr>
        <w:t>
            Күні 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4 қосымша</w:t>
            </w:r>
          </w:p>
        </w:tc>
      </w:tr>
    </w:tbl>
    <w:bookmarkStart w:name="z56" w:id="8"/>
    <w:p>
      <w:pPr>
        <w:spacing w:after="0"/>
        <w:ind w:left="0"/>
        <w:jc w:val="left"/>
      </w:pPr>
      <w:r>
        <w:rPr>
          <w:rFonts w:ascii="Times New Roman"/>
          <w:b/>
          <w:i w:val="false"/>
          <w:color w:val="000000"/>
        </w:rPr>
        <w:t xml:space="preserve"> Табиғи жағдайлары бойынша әкімшілік-аумақтық бірліктің</w:t>
      </w:r>
      <w:r>
        <w:br/>
      </w:r>
      <w:r>
        <w:rPr>
          <w:rFonts w:ascii="Times New Roman"/>
          <w:b/>
          <w:i w:val="false"/>
          <w:color w:val="000000"/>
        </w:rPr>
        <w:t>атауы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6"/>
        <w:gridCol w:w="4004"/>
        <w:gridCol w:w="2300"/>
      </w:tblGrid>
      <w:tr>
        <w:trPr>
          <w:trHeight w:val="30"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 N</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Әкімшілік-аумақтық бірлік</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зона</w:t>
            </w:r>
            <w:r>
              <w:br/>
            </w:r>
            <w:r>
              <w:rPr>
                <w:rFonts w:ascii="Times New Roman"/>
                <w:b w:val="false"/>
                <w:i w:val="false"/>
                <w:color w:val="000000"/>
                <w:sz w:val="20"/>
              </w:rPr>
              <w:t>
</w:t>
            </w:r>
          </w:p>
        </w:tc>
      </w:tr>
      <w:tr>
        <w:trPr>
          <w:trHeight w:val="30" w:hRule="atLeast"/>
        </w:trPr>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ауданы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Қуаң дала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5 қосымша</w:t>
            </w:r>
          </w:p>
        </w:tc>
      </w:tr>
    </w:tbl>
    <w:bookmarkStart w:name="z58" w:id="9"/>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2"/>
        <w:gridCol w:w="1149"/>
        <w:gridCol w:w="7789"/>
      </w:tblGrid>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Малдардың түрi</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 беру жағдайына жеткен мал төлiнiң және құстардың жасы</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Iрi қара мал</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мен ешкiлер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r>
      <w:tr>
        <w:trPr>
          <w:trHeight w:val="30" w:hRule="atLeast"/>
        </w:trPr>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құс</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w:t>
            </w:r>
            <w:r>
              <w:br/>
            </w:r>
            <w:r>
              <w:rPr>
                <w:rFonts w:ascii="Times New Roman"/>
                <w:b w:val="false"/>
                <w:i w:val="false"/>
                <w:color w:val="000000"/>
                <w:sz w:val="20"/>
              </w:rPr>
              <w:t>
</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6 қосымша</w:t>
            </w:r>
          </w:p>
        </w:tc>
      </w:tr>
    </w:tbl>
    <w:bookmarkStart w:name="z60" w:id="10"/>
    <w:p>
      <w:pPr>
        <w:spacing w:after="0"/>
        <w:ind w:left="0"/>
        <w:jc w:val="left"/>
      </w:pPr>
      <w:r>
        <w:rPr>
          <w:rFonts w:ascii="Times New Roman"/>
          <w:b/>
          <w:i w:val="false"/>
          <w:color w:val="000000"/>
        </w:rPr>
        <w:t xml:space="preserve"> Дала аймағындағы жеке қосалқы шаруашылықтан түсетiн табысты есептеудiң нормативтiк карточкасы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Өсімдік шаруашылығының өнiмi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267"/>
        <w:gridCol w:w="1360"/>
        <w:gridCol w:w="1151"/>
        <w:gridCol w:w="2879"/>
        <w:gridCol w:w="3981"/>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Жердiң 1 соткасының орташа түсiмi, кг</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Жердiң 1 соткасына жұмсалған шығыстың орташа деңгейi, теңге</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 өнiмнiң орташа бағасы, теңге</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соткадан өндiрiлген өнiмнiң құны, теңге (2-бағ. х  4-бағ.)</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сотка жерден түскен табыс (+), шығыс (-), теңге (5-бaғ - 3-бағ.)</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Қарамық</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Жүгерi (жасыл салмағы)</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шөптер</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жылдық шөптер</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Көкөнiстер</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Бақшалар</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Шекілдеуiк бақтары (алма, алмұрт және басқалары)</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Сүйектi жемiс бақтары (өрiк, қара өрiк және басқалары)</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Жидек дақылдары</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Жүзім</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Мал шаруашылығының өнімi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492"/>
        <w:gridCol w:w="1030"/>
        <w:gridCol w:w="2522"/>
        <w:gridCol w:w="2607"/>
        <w:gridCol w:w="3408"/>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Өнiм</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алынатын орташа өнiмдiлiк, кг (л)</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басқа жұмсалған шығыстың орташа деңгейi, теңге</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кг өнiмнiң, (1 л, 10 дана жұмыртқаның) орташа бағасы, теңге</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өндiрiлген өнiмнiң құны, теңге (2-бағ. х 4-бағ.)</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бастан түскен табыс (+), шығыс (-), теңге (5-бағ. - 3 бағ.)</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Сүтті iрi қара мал (сүт)</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Eтті iрi қара мал (сиыр еті)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 (шошқа еті)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ешкілер ет/жүн</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 (жылқы еті)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 (түйе еті)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 (жұмыртқа)</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Етті құс (құс еті)</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бойынша</w:t>
            </w:r>
            <w:r>
              <w:br/>
            </w:r>
            <w:r>
              <w:rPr>
                <w:rFonts w:ascii="Times New Roman"/>
                <w:b w:val="false"/>
                <w:i w:val="false"/>
                <w:color w:val="000000"/>
                <w:sz w:val="20"/>
              </w:rPr>
              <w:t>Тұрғын үй көмегін көрсету ережесiне</w:t>
            </w:r>
            <w:r>
              <w:br/>
            </w:r>
            <w:r>
              <w:rPr>
                <w:rFonts w:ascii="Times New Roman"/>
                <w:b w:val="false"/>
                <w:i w:val="false"/>
                <w:color w:val="000000"/>
                <w:sz w:val="20"/>
              </w:rPr>
              <w:t>7 қосымша</w:t>
            </w:r>
          </w:p>
        </w:tc>
      </w:tr>
    </w:tbl>
    <w:bookmarkStart w:name="z64" w:id="11"/>
    <w:p>
      <w:pPr>
        <w:spacing w:after="0"/>
        <w:ind w:left="0"/>
        <w:jc w:val="left"/>
      </w:pPr>
      <w:r>
        <w:rPr>
          <w:rFonts w:ascii="Times New Roman"/>
          <w:b/>
          <w:i w:val="false"/>
          <w:color w:val="000000"/>
        </w:rPr>
        <w:t xml:space="preserve"> Жеке қосалқы шаруашылығынан түсетiн табыс есебiнiң үлгі жеке нормативтік карточкасы</w:t>
      </w:r>
    </w:p>
    <w:bookmarkEnd w:id="11"/>
    <w:p>
      <w:pPr>
        <w:spacing w:after="0"/>
        <w:ind w:left="0"/>
        <w:jc w:val="left"/>
      </w:pPr>
      <w:r>
        <w:rPr>
          <w:rFonts w:ascii="Times New Roman"/>
          <w:b w:val="false"/>
          <w:i w:val="false"/>
          <w:color w:val="000000"/>
          <w:sz w:val="28"/>
        </w:rPr>
        <w:t>            Т.А.Ә. ________________________________________________________</w:t>
      </w:r>
      <w:r>
        <w:br/>
      </w:r>
      <w:r>
        <w:rPr>
          <w:rFonts w:ascii="Times New Roman"/>
          <w:b w:val="false"/>
          <w:i w:val="false"/>
          <w:color w:val="000000"/>
          <w:sz w:val="28"/>
        </w:rPr>
        <w:t>
            Үйiнiң мекен-жайы 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2300"/>
        <w:gridCol w:w="2366"/>
        <w:gridCol w:w="2041"/>
        <w:gridCol w:w="2667"/>
      </w:tblGrid>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дақылдарының, үй малдарының, құстарының түрлерi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сотка, мал басы, саны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түсетiн табыс нормативi, теңге</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түсетiн табыстың барлығы, теңге</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тоқсанда түсетiн табыстың барлығы, теңге</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Бидай</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Дәнi алынатын жүгерi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Күрiш</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Қарамық</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Күнбағыс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Қант қызылшасы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Темекi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Шекiлдеуiк бақтары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Сүйектi жемiс бақтары</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Жемiстер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Жүзiм</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жылдық шөп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 жылдық шөп</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Жасыл жемге берiлетiн жүгерi</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Сүттi iрi қара мал</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Еттi iрi қара мал</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Шошқалар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Қойлар мен ешкілер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Жұмыртқалайтын құс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Еттi құс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бiр жылғы табыс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 бiр тоқсандағы табыс</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"____"_________ 20____ж. ____________________________________________                                   (өтiнiш иесінің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(есепті жасаған адамның Т.А.Ә. және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