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1be2" w14:textId="7dc1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мерзімді әскери қызметке ер жынысты азаматтардың кезекті шақырылуын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2010 жылғы 23 сәуірдегі N 08/29 қаулысы. Қарағанды облысы Абай ауданының Әділет басқармасында 2010 жылғы 29 сәуірде N 8-9-82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2010 жылғы 29 наурыздағы N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2010 жылғы 15 сәуірдегі N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Жарлығын iске асыру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2006 жылғы 30 маусымдағы "Азаматтарды әскери қызметке шақыруды ұйымдастыру және өткізу ережесін бекіту туралы" N 623 </w:t>
      </w:r>
      <w:r>
        <w:rPr>
          <w:rFonts w:ascii="Times New Roman"/>
          <w:b w:val="false"/>
          <w:i w:val="false"/>
          <w:color w:val="000000"/>
          <w:sz w:val="28"/>
        </w:rPr>
        <w:t>Қаулысына</w:t>
      </w:r>
      <w:r>
        <w:rPr>
          <w:rFonts w:ascii="Times New Roman"/>
          <w:b w:val="false"/>
          <w:i w:val="false"/>
          <w:color w:val="000000"/>
          <w:sz w:val="28"/>
        </w:rPr>
        <w:t xml:space="preserve"> сәйкес, ер жынысты азаматтардың мерзімді әскери қызметке шақырылуын сапалы және ұйымдық өткізу мақсатында Абай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Әскерге шақыру пункті Абай қаласы, Қазақстан Республикасының Тәуелсіздігіне 10 жыл көшесі, 22 үй мекен-жай бойынша жабдықталсын.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2005 жылғы 8 шілдедегі "Әскери міндеттілік және әскери қызмет туралы" Заңы (бұдан әрі - Заң) 20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келесі құрамда аудандық шақыру комиссиясы құрылсын:</w:t>
      </w:r>
    </w:p>
    <w:bookmarkEnd w:id="2"/>
    <w:p>
      <w:pPr>
        <w:spacing w:after="0"/>
        <w:ind w:left="0"/>
        <w:jc w:val="both"/>
      </w:pPr>
      <w:r>
        <w:rPr>
          <w:rFonts w:ascii="Times New Roman"/>
          <w:b w:val="false"/>
          <w:i w:val="false"/>
          <w:color w:val="000000"/>
          <w:sz w:val="28"/>
        </w:rPr>
        <w:t>
            1) Үйсінбай Әлиұлы              - Абай ауданданының қорғ</w:t>
      </w:r>
    </w:p>
    <w:p>
      <w:pPr>
        <w:spacing w:after="0"/>
        <w:ind w:left="0"/>
        <w:jc w:val="both"/>
      </w:pPr>
      <w:r>
        <w:rPr>
          <w:rFonts w:ascii="Times New Roman"/>
          <w:b w:val="false"/>
          <w:i w:val="false"/>
          <w:color w:val="000000"/>
          <w:sz w:val="28"/>
        </w:rPr>
        <w:t>
               Қанафин                        істері жөніндегі бөлімінің</w:t>
      </w:r>
    </w:p>
    <w:p>
      <w:pPr>
        <w:spacing w:after="0"/>
        <w:ind w:left="0"/>
        <w:jc w:val="both"/>
      </w:pPr>
      <w:r>
        <w:rPr>
          <w:rFonts w:ascii="Times New Roman"/>
          <w:b w:val="false"/>
          <w:i w:val="false"/>
          <w:color w:val="000000"/>
          <w:sz w:val="28"/>
        </w:rPr>
        <w:t>
                                              бастығы, шақыру комиссиясының</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2) Ольга Васильевна             - Абай ауданы әкімі аппаратының</w:t>
      </w:r>
    </w:p>
    <w:p>
      <w:pPr>
        <w:spacing w:after="0"/>
        <w:ind w:left="0"/>
        <w:jc w:val="both"/>
      </w:pPr>
      <w:r>
        <w:rPr>
          <w:rFonts w:ascii="Times New Roman"/>
          <w:b w:val="false"/>
          <w:i w:val="false"/>
          <w:color w:val="000000"/>
          <w:sz w:val="28"/>
        </w:rPr>
        <w:t>
               Цой                            әлеуметтік бағдарламаларды</w:t>
      </w:r>
    </w:p>
    <w:p>
      <w:pPr>
        <w:spacing w:after="0"/>
        <w:ind w:left="0"/>
        <w:jc w:val="both"/>
      </w:pPr>
      <w:r>
        <w:rPr>
          <w:rFonts w:ascii="Times New Roman"/>
          <w:b w:val="false"/>
          <w:i w:val="false"/>
          <w:color w:val="000000"/>
          <w:sz w:val="28"/>
        </w:rPr>
        <w:t>
                                              талдау және мониторингі</w:t>
      </w:r>
    </w:p>
    <w:p>
      <w:pPr>
        <w:spacing w:after="0"/>
        <w:ind w:left="0"/>
        <w:jc w:val="both"/>
      </w:pPr>
      <w:r>
        <w:rPr>
          <w:rFonts w:ascii="Times New Roman"/>
          <w:b w:val="false"/>
          <w:i w:val="false"/>
          <w:color w:val="000000"/>
          <w:sz w:val="28"/>
        </w:rPr>
        <w:t>
                                              бөлімінің бастығы, шақыру</w:t>
      </w:r>
    </w:p>
    <w:p>
      <w:pPr>
        <w:spacing w:after="0"/>
        <w:ind w:left="0"/>
        <w:jc w:val="both"/>
      </w:pPr>
      <w:r>
        <w:rPr>
          <w:rFonts w:ascii="Times New Roman"/>
          <w:b w:val="false"/>
          <w:i w:val="false"/>
          <w:color w:val="000000"/>
          <w:sz w:val="28"/>
        </w:rPr>
        <w:t>
                                              комиссиясы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комиссияның мүшелері:</w:t>
      </w:r>
    </w:p>
    <w:p>
      <w:pPr>
        <w:spacing w:after="0"/>
        <w:ind w:left="0"/>
        <w:jc w:val="both"/>
      </w:pPr>
      <w:r>
        <w:rPr>
          <w:rFonts w:ascii="Times New Roman"/>
          <w:b w:val="false"/>
          <w:i w:val="false"/>
          <w:color w:val="000000"/>
          <w:sz w:val="28"/>
        </w:rPr>
        <w:t>
            3) Виталий Петрович             - Абай ауданының ішкі істер</w:t>
      </w:r>
    </w:p>
    <w:p>
      <w:pPr>
        <w:spacing w:after="0"/>
        <w:ind w:left="0"/>
        <w:jc w:val="both"/>
      </w:pPr>
      <w:r>
        <w:rPr>
          <w:rFonts w:ascii="Times New Roman"/>
          <w:b w:val="false"/>
          <w:i w:val="false"/>
          <w:color w:val="000000"/>
          <w:sz w:val="28"/>
        </w:rPr>
        <w:t>
               Дедов                          басқармасы бастығының</w:t>
      </w:r>
    </w:p>
    <w:p>
      <w:pPr>
        <w:spacing w:after="0"/>
        <w:ind w:left="0"/>
        <w:jc w:val="both"/>
      </w:pPr>
      <w:r>
        <w:rPr>
          <w:rFonts w:ascii="Times New Roman"/>
          <w:b w:val="false"/>
          <w:i w:val="false"/>
          <w:color w:val="000000"/>
          <w:sz w:val="28"/>
        </w:rPr>
        <w:t>
                                              орынбасары, полицияның</w:t>
      </w:r>
    </w:p>
    <w:p>
      <w:pPr>
        <w:spacing w:after="0"/>
        <w:ind w:left="0"/>
        <w:jc w:val="both"/>
      </w:pPr>
      <w:r>
        <w:rPr>
          <w:rFonts w:ascii="Times New Roman"/>
          <w:b w:val="false"/>
          <w:i w:val="false"/>
          <w:color w:val="000000"/>
          <w:sz w:val="28"/>
        </w:rPr>
        <w:t>
                                              подполковнигі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4) Валерий Тимофеевич           - Абай қаласы емханасының</w:t>
      </w:r>
    </w:p>
    <w:p>
      <w:pPr>
        <w:spacing w:after="0"/>
        <w:ind w:left="0"/>
        <w:jc w:val="both"/>
      </w:pPr>
      <w:r>
        <w:rPr>
          <w:rFonts w:ascii="Times New Roman"/>
          <w:b w:val="false"/>
          <w:i w:val="false"/>
          <w:color w:val="000000"/>
          <w:sz w:val="28"/>
        </w:rPr>
        <w:t>
               Василенко                      дәрігер-хирургі, медициналық</w:t>
      </w:r>
    </w:p>
    <w:p>
      <w:pPr>
        <w:spacing w:after="0"/>
        <w:ind w:left="0"/>
        <w:jc w:val="both"/>
      </w:pPr>
      <w:r>
        <w:rPr>
          <w:rFonts w:ascii="Times New Roman"/>
          <w:b w:val="false"/>
          <w:i w:val="false"/>
          <w:color w:val="000000"/>
          <w:sz w:val="28"/>
        </w:rPr>
        <w:t>
                                              комиссияның төрағасы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5) Зәмзәгүл Керімқызы           - Абай қаласы емханасының</w:t>
      </w:r>
    </w:p>
    <w:p>
      <w:pPr>
        <w:spacing w:after="0"/>
        <w:ind w:left="0"/>
        <w:jc w:val="both"/>
      </w:pPr>
      <w:r>
        <w:rPr>
          <w:rFonts w:ascii="Times New Roman"/>
          <w:b w:val="false"/>
          <w:i w:val="false"/>
          <w:color w:val="000000"/>
          <w:sz w:val="28"/>
        </w:rPr>
        <w:t>
               Сәкенова                       мейірбикесі медициналық</w:t>
      </w:r>
    </w:p>
    <w:p>
      <w:pPr>
        <w:spacing w:after="0"/>
        <w:ind w:left="0"/>
        <w:jc w:val="both"/>
      </w:pPr>
      <w:r>
        <w:rPr>
          <w:rFonts w:ascii="Times New Roman"/>
          <w:b w:val="false"/>
          <w:i w:val="false"/>
          <w:color w:val="000000"/>
          <w:sz w:val="28"/>
        </w:rPr>
        <w:t>
                                              комиссияның хатшысы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Шақыру комиссиясы төрағасының немесе комиссия мүшелерінің ауырған немесе дәлелді себептермен жоқ болған жағдайда комиссия төрағасының міндеттерін орындау Абай ауданының қорғаныс істері жөніндегі бөлімі бастығының орынбасары Бауыржан Кеңесбайұлы Мукашевқа, комиссия төрағасы орынбасарының міндеттері Абай ауданы әкімі аппаратының әлеуметтік бағдарламаларды талдау және мониторингі бөлімінің бас маманы Август Шарападинұлы Таласовқа, комиссия мүшелерінің міндеттері Абай ауданының ішкі істер басқармасы бастығының орынбасары Қайрат Қуатбекұлы Сақиповқа және медициналық комиссиясы төрағасының міндеті Абай қаласы емханасының терапевт дәрігері Тамара Ивановна Пауткинаға жүктелсін.</w:t>
      </w:r>
    </w:p>
    <w:bookmarkStart w:name="z4" w:id="3"/>
    <w:p>
      <w:pPr>
        <w:spacing w:after="0"/>
        <w:ind w:left="0"/>
        <w:jc w:val="both"/>
      </w:pPr>
      <w:r>
        <w:rPr>
          <w:rFonts w:ascii="Times New Roman"/>
          <w:b w:val="false"/>
          <w:i w:val="false"/>
          <w:color w:val="000000"/>
          <w:sz w:val="28"/>
        </w:rPr>
        <w:t xml:space="preserve">
      3. Аудандық шақыру комиссиясы өз жұмысында Заңның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баптарының</w:t>
      </w:r>
      <w:r>
        <w:rPr>
          <w:rFonts w:ascii="Times New Roman"/>
          <w:b w:val="false"/>
          <w:i w:val="false"/>
          <w:color w:val="000000"/>
          <w:sz w:val="28"/>
        </w:rPr>
        <w:t xml:space="preserve"> талаптарын қатаң басшылыққа алсын.</w:t>
      </w:r>
    </w:p>
    <w:bookmarkEnd w:id="3"/>
    <w:bookmarkStart w:name="z5" w:id="4"/>
    <w:p>
      <w:pPr>
        <w:spacing w:after="0"/>
        <w:ind w:left="0"/>
        <w:jc w:val="both"/>
      </w:pPr>
      <w:r>
        <w:rPr>
          <w:rFonts w:ascii="Times New Roman"/>
          <w:b w:val="false"/>
          <w:i w:val="false"/>
          <w:color w:val="000000"/>
          <w:sz w:val="28"/>
        </w:rPr>
        <w:t>
      4. Аудандық шақыру комиссиясы 2010 жылдың сәуірінен маусымына дейін және қазанынан желтоқсанына дейін кезеңде шақырудан босатылуға немесе мерзімді кейінге қалдыруға құқықтары жоқ, он сегізден жиырма жетіге дейін жастағы ер жынысты азаматардың мерзімді әскери қызметке шақырылуын бастасын.</w:t>
      </w:r>
    </w:p>
    <w:bookmarkEnd w:id="4"/>
    <w:bookmarkStart w:name="z6" w:id="5"/>
    <w:p>
      <w:pPr>
        <w:spacing w:after="0"/>
        <w:ind w:left="0"/>
        <w:jc w:val="both"/>
      </w:pPr>
      <w:r>
        <w:rPr>
          <w:rFonts w:ascii="Times New Roman"/>
          <w:b w:val="false"/>
          <w:i w:val="false"/>
          <w:color w:val="000000"/>
          <w:sz w:val="28"/>
        </w:rPr>
        <w:t>
      5. Шақыру комиссиясының төрағасы (келісім бойынша Үйсінбай Әлиұлы Қанафин):</w:t>
      </w:r>
    </w:p>
    <w:bookmarkEnd w:id="5"/>
    <w:p>
      <w:pPr>
        <w:spacing w:after="0"/>
        <w:ind w:left="0"/>
        <w:jc w:val="both"/>
      </w:pPr>
      <w:r>
        <w:rPr>
          <w:rFonts w:ascii="Times New Roman"/>
          <w:b w:val="false"/>
          <w:i w:val="false"/>
          <w:color w:val="000000"/>
          <w:sz w:val="28"/>
        </w:rPr>
        <w:t>
      1) комиссияның толық емес құрамда отырыстарының жағдайларына жол берілмесін және ер жынысты азаматтардың мерзімді әскери қызметке шықырылуы белгіленген мерзімде ұйымдастырылуы және өткізілуі бойынша Заң талаптарының орындалуын қамтамасыз етсін.</w:t>
      </w:r>
    </w:p>
    <w:p>
      <w:pPr>
        <w:spacing w:after="0"/>
        <w:ind w:left="0"/>
        <w:jc w:val="both"/>
      </w:pPr>
      <w:r>
        <w:rPr>
          <w:rFonts w:ascii="Times New Roman"/>
          <w:b w:val="false"/>
          <w:i w:val="false"/>
          <w:color w:val="000000"/>
          <w:sz w:val="28"/>
        </w:rPr>
        <w:t>
      2) ер жынысты азаматтардың шақыру комиссиясына шақырылуын белгіленген мерзімдерде өткізсін және әскерге шақырылушылардың шақыру учаскесіне келуінің бақылануын қамтамасыз етсін;</w:t>
      </w:r>
    </w:p>
    <w:p>
      <w:pPr>
        <w:spacing w:after="0"/>
        <w:ind w:left="0"/>
        <w:jc w:val="both"/>
      </w:pPr>
      <w:r>
        <w:rPr>
          <w:rFonts w:ascii="Times New Roman"/>
          <w:b w:val="false"/>
          <w:i w:val="false"/>
          <w:color w:val="000000"/>
          <w:sz w:val="28"/>
        </w:rPr>
        <w:t>
      3) әскерге шақырылушылардың шақыру комиссиясына дәлелді себептерсіз келмеуінің барлық жағдайлары жөнінде оларды іздестіру үшін Абай ауданының ішкі істер басқармасына хабарласын;</w:t>
      </w:r>
    </w:p>
    <w:p>
      <w:pPr>
        <w:spacing w:after="0"/>
        <w:ind w:left="0"/>
        <w:jc w:val="both"/>
      </w:pPr>
      <w:r>
        <w:rPr>
          <w:rFonts w:ascii="Times New Roman"/>
          <w:b w:val="false"/>
          <w:i w:val="false"/>
          <w:color w:val="000000"/>
          <w:sz w:val="28"/>
        </w:rPr>
        <w:t xml:space="preserve">
      4) әскерге шақыру науқанының өткізілуіне жергілікті бюджеттен бөлінген қаржы қаражаттарды тиімді пайдалану мақсатында автокөлік қызмет көрсетулердің және коммуналдық қызмет көрсетулердің мемлекеттік сатып алуларды Қазақстан Республикасының 2007 жылғы 21 шілдедегі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жүргізсін;</w:t>
      </w:r>
    </w:p>
    <w:p>
      <w:pPr>
        <w:spacing w:after="0"/>
        <w:ind w:left="0"/>
        <w:jc w:val="both"/>
      </w:pPr>
      <w:r>
        <w:rPr>
          <w:rFonts w:ascii="Times New Roman"/>
          <w:b w:val="false"/>
          <w:i w:val="false"/>
          <w:color w:val="000000"/>
          <w:sz w:val="28"/>
        </w:rPr>
        <w:t>
      5) шақыру науқанын және медициналық куәландыруды өткізу кезеңінде, әскерге шақырушылардың арасында инфекциялық және паразитарлық аурулардың пайда болуын және таратылуын алдын алу мақсатында әскерге шақыру учаскесінде және дәрігерлік кабинеттерде санитарлық-эпидемиологиялық нормалардың және ережелердің сақталуын қамтамасыз етсін;</w:t>
      </w:r>
    </w:p>
    <w:p>
      <w:pPr>
        <w:spacing w:after="0"/>
        <w:ind w:left="0"/>
        <w:jc w:val="both"/>
      </w:pPr>
      <w:r>
        <w:rPr>
          <w:rFonts w:ascii="Times New Roman"/>
          <w:b w:val="false"/>
          <w:i w:val="false"/>
          <w:color w:val="000000"/>
          <w:sz w:val="28"/>
        </w:rPr>
        <w:t>
      6) 2010 жылдың сәуірінен маусымына дейін және қазанынан желтоқсанына дейін ер жынысты азаматтардың мерзімді әскери қызметке шақырылуын өткізудің кестесі бекітсін;</w:t>
      </w:r>
    </w:p>
    <w:p>
      <w:pPr>
        <w:spacing w:after="0"/>
        <w:ind w:left="0"/>
        <w:jc w:val="both"/>
      </w:pPr>
      <w:r>
        <w:rPr>
          <w:rFonts w:ascii="Times New Roman"/>
          <w:b w:val="false"/>
          <w:i w:val="false"/>
          <w:color w:val="000000"/>
          <w:sz w:val="28"/>
        </w:rPr>
        <w:t>
      7) 2010 жылдың маусымында және желтоқсанында Абай ауданының әкіміне ер жынысты азаматтардың мерзімді әскери қызметке өткізілген шақырылудың нәтижелері туралы ақпаратты ұсынсын.</w:t>
      </w:r>
    </w:p>
    <w:bookmarkStart w:name="z7" w:id="6"/>
    <w:p>
      <w:pPr>
        <w:spacing w:after="0"/>
        <w:ind w:left="0"/>
        <w:jc w:val="both"/>
      </w:pPr>
      <w:r>
        <w:rPr>
          <w:rFonts w:ascii="Times New Roman"/>
          <w:b w:val="false"/>
          <w:i w:val="false"/>
          <w:color w:val="000000"/>
          <w:sz w:val="28"/>
        </w:rPr>
        <w:t>
      6. "Абай қаласының емханасы" коммуналдық мемлекеттік қазынашылық кәсіпорынның директоры (келісім бойынша Қуан Жақұлұлы Жақұлов):</w:t>
      </w:r>
    </w:p>
    <w:bookmarkEnd w:id="6"/>
    <w:p>
      <w:pPr>
        <w:spacing w:after="0"/>
        <w:ind w:left="0"/>
        <w:jc w:val="both"/>
      </w:pPr>
      <w:r>
        <w:rPr>
          <w:rFonts w:ascii="Times New Roman"/>
          <w:b w:val="false"/>
          <w:i w:val="false"/>
          <w:color w:val="000000"/>
          <w:sz w:val="28"/>
        </w:rPr>
        <w:t>
      1) қорғаныс істері жөніндегі бөлімі бастығының өкіміне әскери қызметке шақырылуға жататын ер жынысты азаматтардың медициналық куәландырылуын өткізу үшін дәрігерлердің, мамандардың, орта медициналық қызметкерлердің қажетті санын бөлсін;</w:t>
      </w:r>
    </w:p>
    <w:p>
      <w:pPr>
        <w:spacing w:after="0"/>
        <w:ind w:left="0"/>
        <w:jc w:val="both"/>
      </w:pPr>
      <w:r>
        <w:rPr>
          <w:rFonts w:ascii="Times New Roman"/>
          <w:b w:val="false"/>
          <w:i w:val="false"/>
          <w:color w:val="000000"/>
          <w:sz w:val="28"/>
        </w:rPr>
        <w:t>
      2) ер жынысты азаматтардың медициналық куәландырылуын өткізу үшін бөлінген дәрігерлердің, мамандардың және орта медициналық қызметкерлердің ауырып қалған жағдайында оларға алмастырушылар ескерілсін;</w:t>
      </w:r>
    </w:p>
    <w:p>
      <w:pPr>
        <w:spacing w:after="0"/>
        <w:ind w:left="0"/>
        <w:jc w:val="both"/>
      </w:pPr>
      <w:r>
        <w:rPr>
          <w:rFonts w:ascii="Times New Roman"/>
          <w:b w:val="false"/>
          <w:i w:val="false"/>
          <w:color w:val="000000"/>
          <w:sz w:val="28"/>
        </w:rPr>
        <w:t>
      3) Абай ауданының қорғаныс істері жөніндегі бөлімі бастығының жоспары мен есебіне сәйкес Абай ауданының емдеу мекемелері арқылы кеуде қуысының флюорографиясын, электрокардиограмманы, анализдердің тапсырылуын өткізуді ұйымдастырсын;</w:t>
      </w:r>
    </w:p>
    <w:p>
      <w:pPr>
        <w:spacing w:after="0"/>
        <w:ind w:left="0"/>
        <w:jc w:val="both"/>
      </w:pPr>
      <w:r>
        <w:rPr>
          <w:rFonts w:ascii="Times New Roman"/>
          <w:b w:val="false"/>
          <w:i w:val="false"/>
          <w:color w:val="000000"/>
          <w:sz w:val="28"/>
        </w:rPr>
        <w:t>
      4) шақыру учаскесін қажетті дәрі-дәрмектермен, құрал-саймандармен және медициналық мүлікпен қамтамасыз етсін.</w:t>
      </w:r>
    </w:p>
    <w:bookmarkStart w:name="z8" w:id="7"/>
    <w:p>
      <w:pPr>
        <w:spacing w:after="0"/>
        <w:ind w:left="0"/>
        <w:jc w:val="both"/>
      </w:pPr>
      <w:r>
        <w:rPr>
          <w:rFonts w:ascii="Times New Roman"/>
          <w:b w:val="false"/>
          <w:i w:val="false"/>
          <w:color w:val="000000"/>
          <w:sz w:val="28"/>
        </w:rPr>
        <w:t>
      7. "Абай қаласының орталық ауруханасы" коммуналдық мемлекеттік қазынашылық кәсіпорынның директоры (келісім бойынша Ержан Шәкенұлы Рамазанов), "Аудандық медициналық бірлестігі" коммуналдық мемлекеттік қазынашылық кәсіпорынның директоры (келісім бойынша Наталья Григорьевна Белан) ауданның стационарлық емдеу мекемелерінде әскерге шақыру комиссиясының жолдауы бойынша әскерге шақырушылардың денсаулық жағдайын қосымша қарау үшін төсек орындарының резервін даярласын.</w:t>
      </w:r>
    </w:p>
    <w:bookmarkEnd w:id="7"/>
    <w:bookmarkStart w:name="z9" w:id="8"/>
    <w:p>
      <w:pPr>
        <w:spacing w:after="0"/>
        <w:ind w:left="0"/>
        <w:jc w:val="both"/>
      </w:pPr>
      <w:r>
        <w:rPr>
          <w:rFonts w:ascii="Times New Roman"/>
          <w:b w:val="false"/>
          <w:i w:val="false"/>
          <w:color w:val="000000"/>
          <w:sz w:val="28"/>
        </w:rPr>
        <w:t xml:space="preserve">
      8. Абай ауданы ішкі істер басқармасының бастығы (келісім бойынша Сраил Смаилұлы Айдаров) Заңдағы 18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тарамақтарына</w:t>
      </w:r>
      <w:r>
        <w:rPr>
          <w:rFonts w:ascii="Times New Roman"/>
          <w:b w:val="false"/>
          <w:i w:val="false"/>
          <w:color w:val="000000"/>
          <w:sz w:val="28"/>
        </w:rPr>
        <w:t xml:space="preserve"> және 44 баптың </w:t>
      </w:r>
      <w:r>
        <w:rPr>
          <w:rFonts w:ascii="Times New Roman"/>
          <w:b w:val="false"/>
          <w:i w:val="false"/>
          <w:color w:val="000000"/>
          <w:sz w:val="28"/>
        </w:rPr>
        <w:t>2 тармағына</w:t>
      </w:r>
      <w:r>
        <w:rPr>
          <w:rFonts w:ascii="Times New Roman"/>
          <w:b w:val="false"/>
          <w:i w:val="false"/>
          <w:color w:val="000000"/>
          <w:sz w:val="28"/>
        </w:rPr>
        <w:t xml:space="preserve"> сәйкес:</w:t>
      </w:r>
    </w:p>
    <w:bookmarkEnd w:id="8"/>
    <w:p>
      <w:pPr>
        <w:spacing w:after="0"/>
        <w:ind w:left="0"/>
        <w:jc w:val="both"/>
      </w:pPr>
      <w:r>
        <w:rPr>
          <w:rFonts w:ascii="Times New Roman"/>
          <w:b w:val="false"/>
          <w:i w:val="false"/>
          <w:color w:val="000000"/>
          <w:sz w:val="28"/>
        </w:rPr>
        <w:t>
      1) анықтау немесе алдын ала тергеу жұмыстары жүргізіліп жатқан әскерге шақырушылар туралы Абай ауданы қорғаныс істері жөніндегі бөлімінің бастығын хабардар етсін;</w:t>
      </w:r>
    </w:p>
    <w:p>
      <w:pPr>
        <w:spacing w:after="0"/>
        <w:ind w:left="0"/>
        <w:jc w:val="both"/>
      </w:pPr>
      <w:r>
        <w:rPr>
          <w:rFonts w:ascii="Times New Roman"/>
          <w:b w:val="false"/>
          <w:i w:val="false"/>
          <w:color w:val="000000"/>
          <w:sz w:val="28"/>
        </w:rPr>
        <w:t>
      2) әскери міндетін атқарудан бас тартқан тұлғаларды іздеу, ұстау және жеткізуді жүзеге асырсын;</w:t>
      </w:r>
    </w:p>
    <w:p>
      <w:pPr>
        <w:spacing w:after="0"/>
        <w:ind w:left="0"/>
        <w:jc w:val="both"/>
      </w:pPr>
      <w:r>
        <w:rPr>
          <w:rFonts w:ascii="Times New Roman"/>
          <w:b w:val="false"/>
          <w:i w:val="false"/>
          <w:color w:val="000000"/>
          <w:sz w:val="28"/>
        </w:rPr>
        <w:t>
      3) Қазақстан Республикасының Қарулы Күштеріне әскерге шақырылғандарды жіберу және шақыру кезеңінде әскерге шақыру пунктінде қоғамдық тәртіпті қамтамасыз етсін;</w:t>
      </w:r>
    </w:p>
    <w:p>
      <w:pPr>
        <w:spacing w:after="0"/>
        <w:ind w:left="0"/>
        <w:jc w:val="both"/>
      </w:pPr>
      <w:r>
        <w:rPr>
          <w:rFonts w:ascii="Times New Roman"/>
          <w:b w:val="false"/>
          <w:i w:val="false"/>
          <w:color w:val="000000"/>
          <w:sz w:val="28"/>
        </w:rPr>
        <w:t>
      4) мемлекеттік автоинспекция қызметкерлермен Қарағанды қаласының облыстық жиналу пунктіне, сондай-ақ ауыл және кенттерінен әскерге шақырылғандарды шығарып салынуы және кері қайтуы сүйемелденуін қамтамасыз етсін.</w:t>
      </w:r>
    </w:p>
    <w:bookmarkStart w:name="z10" w:id="9"/>
    <w:p>
      <w:pPr>
        <w:spacing w:after="0"/>
        <w:ind w:left="0"/>
        <w:jc w:val="both"/>
      </w:pPr>
      <w:r>
        <w:rPr>
          <w:rFonts w:ascii="Times New Roman"/>
          <w:b w:val="false"/>
          <w:i w:val="false"/>
          <w:color w:val="000000"/>
          <w:sz w:val="28"/>
        </w:rPr>
        <w:t>
      9. Абай ауданының жұмыспен қамту және әлеуметтік бағдарламалар бөлімінің бастығы (Серік Әйткенұлы Ақсанов) шақыруды өткізу кезеңінде техникалық жұмыстарды орындау үшін Абай ауданының қорғаныс істері жөніндегі бөліміне 8 адам санында қоғамдық жұмыскерлерді бөлсін.</w:t>
      </w:r>
    </w:p>
    <w:bookmarkEnd w:id="9"/>
    <w:bookmarkStart w:name="z11" w:id="10"/>
    <w:p>
      <w:pPr>
        <w:spacing w:after="0"/>
        <w:ind w:left="0"/>
        <w:jc w:val="both"/>
      </w:pPr>
      <w:r>
        <w:rPr>
          <w:rFonts w:ascii="Times New Roman"/>
          <w:b w:val="false"/>
          <w:i w:val="false"/>
          <w:color w:val="000000"/>
          <w:sz w:val="28"/>
        </w:rPr>
        <w:t>
      10. Абай ауданының қаржы бөлімінің бастығы (Сайран Әбдуәлиұлы Садық) 2010 жылға арналған шақыруға байланысты шаралардың уақытылы қаржыландырылуын қамтамасыз етсін.</w:t>
      </w:r>
    </w:p>
    <w:bookmarkEnd w:id="10"/>
    <w:bookmarkStart w:name="z12" w:id="11"/>
    <w:p>
      <w:pPr>
        <w:spacing w:after="0"/>
        <w:ind w:left="0"/>
        <w:jc w:val="both"/>
      </w:pPr>
      <w:r>
        <w:rPr>
          <w:rFonts w:ascii="Times New Roman"/>
          <w:b w:val="false"/>
          <w:i w:val="false"/>
          <w:color w:val="000000"/>
          <w:sz w:val="28"/>
        </w:rPr>
        <w:t>
      11. Меншік нысанына қарамастан кәсіпорын, ұйымдар және мекемелердің басшылары:</w:t>
      </w:r>
    </w:p>
    <w:bookmarkEnd w:id="11"/>
    <w:p>
      <w:pPr>
        <w:spacing w:after="0"/>
        <w:ind w:left="0"/>
        <w:jc w:val="both"/>
      </w:pPr>
      <w:r>
        <w:rPr>
          <w:rFonts w:ascii="Times New Roman"/>
          <w:b w:val="false"/>
          <w:i w:val="false"/>
          <w:color w:val="000000"/>
          <w:sz w:val="28"/>
        </w:rPr>
        <w:t>
      1) азаматтарды олардың қорғаныс істері жөніндегі бөлімге шақырылғандығы туралы хабардар етсін және олардың уақытылы келуін қамтамасыз етсін;</w:t>
      </w:r>
    </w:p>
    <w:p>
      <w:pPr>
        <w:spacing w:after="0"/>
        <w:ind w:left="0"/>
        <w:jc w:val="both"/>
      </w:pPr>
      <w:r>
        <w:rPr>
          <w:rFonts w:ascii="Times New Roman"/>
          <w:b w:val="false"/>
          <w:i w:val="false"/>
          <w:color w:val="000000"/>
          <w:sz w:val="28"/>
        </w:rPr>
        <w:t>
      2) демалыстағы және іс сапардағы барлық әскерге шақырушылар кері қайтарып алынсын;</w:t>
      </w:r>
    </w:p>
    <w:p>
      <w:pPr>
        <w:spacing w:after="0"/>
        <w:ind w:left="0"/>
        <w:jc w:val="both"/>
      </w:pPr>
      <w:r>
        <w:rPr>
          <w:rFonts w:ascii="Times New Roman"/>
          <w:b w:val="false"/>
          <w:i w:val="false"/>
          <w:color w:val="000000"/>
          <w:sz w:val="28"/>
        </w:rPr>
        <w:t>
      3) әскери қызметке шақырылуына байланысты әскерге шақырылғандар белгілі бір уақытқа жұмыстан босатылсын;</w:t>
      </w:r>
    </w:p>
    <w:p>
      <w:pPr>
        <w:spacing w:after="0"/>
        <w:ind w:left="0"/>
        <w:jc w:val="both"/>
      </w:pPr>
      <w:r>
        <w:rPr>
          <w:rFonts w:ascii="Times New Roman"/>
          <w:b w:val="false"/>
          <w:i w:val="false"/>
          <w:color w:val="000000"/>
          <w:sz w:val="28"/>
        </w:rPr>
        <w:t>
      4) ауыл және кенттердегі әскерге шақырылғандардың бастапқы әскери дайындық оқытушы - ұйымдастырушылармен, әскери-есеп үстелінің инспекторлармен және полицияның учаскелік инспекторларымен сүйемелденуі қамтамасыз етілсін.</w:t>
      </w:r>
    </w:p>
    <w:bookmarkStart w:name="z13" w:id="12"/>
    <w:p>
      <w:pPr>
        <w:spacing w:after="0"/>
        <w:ind w:left="0"/>
        <w:jc w:val="both"/>
      </w:pPr>
      <w:r>
        <w:rPr>
          <w:rFonts w:ascii="Times New Roman"/>
          <w:b w:val="false"/>
          <w:i w:val="false"/>
          <w:color w:val="000000"/>
          <w:sz w:val="28"/>
        </w:rPr>
        <w:t xml:space="preserve">
      12. Заңдағы 44 баптың </w:t>
      </w:r>
      <w:r>
        <w:rPr>
          <w:rFonts w:ascii="Times New Roman"/>
          <w:b w:val="false"/>
          <w:i w:val="false"/>
          <w:color w:val="000000"/>
          <w:sz w:val="28"/>
        </w:rPr>
        <w:t>4 тармағына</w:t>
      </w:r>
      <w:r>
        <w:rPr>
          <w:rFonts w:ascii="Times New Roman"/>
          <w:b w:val="false"/>
          <w:i w:val="false"/>
          <w:color w:val="000000"/>
          <w:sz w:val="28"/>
        </w:rPr>
        <w:t xml:space="preserve"> сәйкес медициналық, техникалық жұмыскерлерінің, әскерге шақыру комиссиясы мүшелерінің қызмет орындары, атқарылатын қызметі мен орта табысы әскерге шақыру бойынша міндеттерді орыдаудың уақытында сақталады.</w:t>
      </w:r>
    </w:p>
    <w:bookmarkEnd w:id="12"/>
    <w:bookmarkStart w:name="z14" w:id="13"/>
    <w:p>
      <w:pPr>
        <w:spacing w:after="0"/>
        <w:ind w:left="0"/>
        <w:jc w:val="both"/>
      </w:pPr>
      <w:r>
        <w:rPr>
          <w:rFonts w:ascii="Times New Roman"/>
          <w:b w:val="false"/>
          <w:i w:val="false"/>
          <w:color w:val="000000"/>
          <w:sz w:val="28"/>
        </w:rPr>
        <w:t xml:space="preserve">
      13. Абай ауданы әкімдігінің 2009 жылғы 5 мамырдағы "2009 жылдың сәуір-маусымында және қазан-желтоқсанында кезекті мерзімді әскери қызметке шақыруды өткізу туралы" N 12/05 </w:t>
      </w:r>
      <w:r>
        <w:rPr>
          <w:rFonts w:ascii="Times New Roman"/>
          <w:b w:val="false"/>
          <w:i w:val="false"/>
          <w:color w:val="000000"/>
          <w:sz w:val="28"/>
        </w:rPr>
        <w:t>қаулының</w:t>
      </w:r>
      <w:r>
        <w:rPr>
          <w:rFonts w:ascii="Times New Roman"/>
          <w:b w:val="false"/>
          <w:i w:val="false"/>
          <w:color w:val="000000"/>
          <w:sz w:val="28"/>
        </w:rPr>
        <w:t xml:space="preserve"> (Абай ауданының Әділет басқармасында 2009 жылдың 24 мамырында N 8-9-64 тіркелген және де "Абай-Ақиқат" аудандық апталық газетінің 2009 жылдың 12 маусымындағы N 26 басылымында жарияланған) күші жойылды деп танылсын.</w:t>
      </w:r>
    </w:p>
    <w:bookmarkEnd w:id="13"/>
    <w:bookmarkStart w:name="z15" w:id="14"/>
    <w:p>
      <w:pPr>
        <w:spacing w:after="0"/>
        <w:ind w:left="0"/>
        <w:jc w:val="both"/>
      </w:pPr>
      <w:r>
        <w:rPr>
          <w:rFonts w:ascii="Times New Roman"/>
          <w:b w:val="false"/>
          <w:i w:val="false"/>
          <w:color w:val="000000"/>
          <w:sz w:val="28"/>
        </w:rPr>
        <w:t>
      14. Осы қаулы алғаш рет ресми жарияланғаннан кейін он күнтізбелік күн өткен соң қолданысқа енгізіледі.</w:t>
      </w:r>
    </w:p>
    <w:bookmarkEnd w:id="14"/>
    <w:bookmarkStart w:name="z16" w:id="15"/>
    <w:p>
      <w:pPr>
        <w:spacing w:after="0"/>
        <w:ind w:left="0"/>
        <w:jc w:val="both"/>
      </w:pPr>
      <w:r>
        <w:rPr>
          <w:rFonts w:ascii="Times New Roman"/>
          <w:b w:val="false"/>
          <w:i w:val="false"/>
          <w:color w:val="000000"/>
          <w:sz w:val="28"/>
        </w:rPr>
        <w:t>
      15. Осы қаулының орындалуын бақылау аудан әкімінің орынбасары Ібырәхым Ісләмұлы Ісләмовке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Алтынбеков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Айдаров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медициналық бірлестігі"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мемлекеттік қазынашылық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Белан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қаласының емханасы" коммуналдық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кәсіпорынның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Жақұлов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аудандық қорғаныс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Ү.Ә. Қанафин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қаласының орталық ауруханасы"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қазынашылық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Рамазанов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