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a9651" w14:textId="e9a9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2010 жылғы 23 желтоқсандағы N 28/329 шешімі. Қарағанды облысы Жезқазған қаласы Әділет басқармасында 2010 жылғы 29 желтоқсанда N 8-2-128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2011-2013 жылдарға арналған қалалық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2011 жылға келесі көлемдерде бекітілсін:</w:t>
      </w:r>
    </w:p>
    <w:bookmarkEnd w:id="1"/>
    <w:p>
      <w:pPr>
        <w:spacing w:after="0"/>
        <w:ind w:left="0"/>
        <w:jc w:val="both"/>
      </w:pPr>
      <w:r>
        <w:rPr>
          <w:rFonts w:ascii="Times New Roman"/>
          <w:b w:val="false"/>
          <w:i w:val="false"/>
          <w:color w:val="000000"/>
          <w:sz w:val="28"/>
        </w:rPr>
        <w:t>
      1) кірістер - 4792819 мың теңге, оның ішінде:</w:t>
      </w:r>
    </w:p>
    <w:p>
      <w:pPr>
        <w:spacing w:after="0"/>
        <w:ind w:left="0"/>
        <w:jc w:val="both"/>
      </w:pPr>
      <w:r>
        <w:rPr>
          <w:rFonts w:ascii="Times New Roman"/>
          <w:b w:val="false"/>
          <w:i w:val="false"/>
          <w:color w:val="000000"/>
          <w:sz w:val="28"/>
        </w:rPr>
        <w:t>
      салықтық түсімдер - 4245473 мың теңге;</w:t>
      </w:r>
    </w:p>
    <w:p>
      <w:pPr>
        <w:spacing w:after="0"/>
        <w:ind w:left="0"/>
        <w:jc w:val="both"/>
      </w:pPr>
      <w:r>
        <w:rPr>
          <w:rFonts w:ascii="Times New Roman"/>
          <w:b w:val="false"/>
          <w:i w:val="false"/>
          <w:color w:val="000000"/>
          <w:sz w:val="28"/>
        </w:rPr>
        <w:t>
      салықтық емес түсімдер - 8205 мың теңге;</w:t>
      </w:r>
    </w:p>
    <w:p>
      <w:pPr>
        <w:spacing w:after="0"/>
        <w:ind w:left="0"/>
        <w:jc w:val="both"/>
      </w:pPr>
      <w:r>
        <w:rPr>
          <w:rFonts w:ascii="Times New Roman"/>
          <w:b w:val="false"/>
          <w:i w:val="false"/>
          <w:color w:val="000000"/>
          <w:sz w:val="28"/>
        </w:rPr>
        <w:t>
      негізгі капиталды сатудан түсетін түсімдер - 14814 мың теңге;</w:t>
      </w:r>
    </w:p>
    <w:p>
      <w:pPr>
        <w:spacing w:after="0"/>
        <w:ind w:left="0"/>
        <w:jc w:val="both"/>
      </w:pPr>
      <w:r>
        <w:rPr>
          <w:rFonts w:ascii="Times New Roman"/>
          <w:b w:val="false"/>
          <w:i w:val="false"/>
          <w:color w:val="000000"/>
          <w:sz w:val="28"/>
        </w:rPr>
        <w:t>
      трансферттердің түсімдері – 524327 мың теңге;</w:t>
      </w:r>
    </w:p>
    <w:p>
      <w:pPr>
        <w:spacing w:after="0"/>
        <w:ind w:left="0"/>
        <w:jc w:val="both"/>
      </w:pPr>
      <w:r>
        <w:rPr>
          <w:rFonts w:ascii="Times New Roman"/>
          <w:b w:val="false"/>
          <w:i w:val="false"/>
          <w:color w:val="000000"/>
          <w:sz w:val="28"/>
        </w:rPr>
        <w:t>
      2) шығындар – 5128670 мың теңге;</w:t>
      </w:r>
    </w:p>
    <w:p>
      <w:pPr>
        <w:spacing w:after="0"/>
        <w:ind w:left="0"/>
        <w:jc w:val="both"/>
      </w:pPr>
      <w:r>
        <w:rPr>
          <w:rFonts w:ascii="Times New Roman"/>
          <w:b w:val="false"/>
          <w:i w:val="false"/>
          <w:color w:val="000000"/>
          <w:sz w:val="28"/>
        </w:rPr>
        <w:t>
      3) таза бюджеттік кредиттеу – 308000 мың теңге, оның ішінде:</w:t>
      </w:r>
    </w:p>
    <w:p>
      <w:pPr>
        <w:spacing w:after="0"/>
        <w:ind w:left="0"/>
        <w:jc w:val="both"/>
      </w:pPr>
      <w:r>
        <w:rPr>
          <w:rFonts w:ascii="Times New Roman"/>
          <w:b w:val="false"/>
          <w:i w:val="false"/>
          <w:color w:val="000000"/>
          <w:sz w:val="28"/>
        </w:rPr>
        <w:t>
      бюджеттік кредиттер – 308000 мың теңге;</w:t>
      </w:r>
    </w:p>
    <w:p>
      <w:pPr>
        <w:spacing w:after="0"/>
        <w:ind w:left="0"/>
        <w:jc w:val="both"/>
      </w:pPr>
      <w:r>
        <w:rPr>
          <w:rFonts w:ascii="Times New Roman"/>
          <w:b w:val="false"/>
          <w:i w:val="false"/>
          <w:color w:val="000000"/>
          <w:sz w:val="28"/>
        </w:rPr>
        <w:t>
      бюджеттік кредиттерді өтеу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-643851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643851 мың теңге, оның ішінде:</w:t>
      </w:r>
    </w:p>
    <w:p>
      <w:pPr>
        <w:spacing w:after="0"/>
        <w:ind w:left="0"/>
        <w:jc w:val="both"/>
      </w:pPr>
      <w:r>
        <w:rPr>
          <w:rFonts w:ascii="Times New Roman"/>
          <w:b w:val="false"/>
          <w:i w:val="false"/>
          <w:color w:val="000000"/>
          <w:sz w:val="28"/>
        </w:rPr>
        <w:t>
      қарыздар түсімдері – 308000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335851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өзгертулер енгізілді - Қарағанды облысы Жезқазған қалалық мәслихатының 2011.01.31 </w:t>
      </w:r>
      <w:r>
        <w:rPr>
          <w:rFonts w:ascii="Times New Roman"/>
          <w:b w:val="false"/>
          <w:i w:val="false"/>
          <w:color w:val="000000"/>
          <w:sz w:val="28"/>
        </w:rPr>
        <w:t>N 29/350</w:t>
      </w:r>
      <w:r>
        <w:rPr>
          <w:rFonts w:ascii="Times New Roman"/>
          <w:b w:val="false"/>
          <w:i w:val="false"/>
          <w:color w:val="ff0000"/>
          <w:sz w:val="28"/>
        </w:rPr>
        <w:t xml:space="preserve"> (2011.01.01 бастап қолданысқа енеді); 2011.04.07 </w:t>
      </w:r>
      <w:r>
        <w:rPr>
          <w:rFonts w:ascii="Times New Roman"/>
          <w:b w:val="false"/>
          <w:i w:val="false"/>
          <w:color w:val="000000"/>
          <w:sz w:val="28"/>
        </w:rPr>
        <w:t>N 30/361</w:t>
      </w:r>
      <w:r>
        <w:rPr>
          <w:rFonts w:ascii="Times New Roman"/>
          <w:b w:val="false"/>
          <w:i w:val="false"/>
          <w:color w:val="ff0000"/>
          <w:sz w:val="28"/>
        </w:rPr>
        <w:t xml:space="preserve"> (2011.01.01 бастап қолданысқа енеді); 2011.08.18 </w:t>
      </w:r>
      <w:r>
        <w:rPr>
          <w:rFonts w:ascii="Times New Roman"/>
          <w:b w:val="false"/>
          <w:i w:val="false"/>
          <w:color w:val="000000"/>
          <w:sz w:val="28"/>
        </w:rPr>
        <w:t>N 32/396</w:t>
      </w:r>
      <w:r>
        <w:rPr>
          <w:rFonts w:ascii="Times New Roman"/>
          <w:b w:val="false"/>
          <w:i w:val="false"/>
          <w:color w:val="ff0000"/>
          <w:sz w:val="28"/>
        </w:rPr>
        <w:t xml:space="preserve"> (2011.01.01 бастап қолданысқа енеді); 2011.11.11 </w:t>
      </w:r>
      <w:r>
        <w:rPr>
          <w:rFonts w:ascii="Times New Roman"/>
          <w:b w:val="false"/>
          <w:i w:val="false"/>
          <w:color w:val="000000"/>
          <w:sz w:val="28"/>
        </w:rPr>
        <w:t>N 33/401</w:t>
      </w:r>
      <w:r>
        <w:rPr>
          <w:rFonts w:ascii="Times New Roman"/>
          <w:b w:val="false"/>
          <w:i w:val="false"/>
          <w:color w:val="ff0000"/>
          <w:sz w:val="28"/>
        </w:rPr>
        <w:t xml:space="preserve"> (2011.01.01 бастап қолданысқа енеді); 2011.12.06 </w:t>
      </w:r>
      <w:r>
        <w:rPr>
          <w:rFonts w:ascii="Times New Roman"/>
          <w:b w:val="false"/>
          <w:i w:val="false"/>
          <w:color w:val="000000"/>
          <w:sz w:val="28"/>
        </w:rPr>
        <w:t xml:space="preserve">N 34/412 </w:t>
      </w:r>
      <w:r>
        <w:rPr>
          <w:rFonts w:ascii="Times New Roman"/>
          <w:b w:val="false"/>
          <w:i w:val="false"/>
          <w:color w:val="ff0000"/>
          <w:sz w:val="28"/>
        </w:rPr>
        <w:t>(2011.01.01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2011 жылға облыстық бюджетке берілетін бюджеттік алулар 810941 мың теңге көлемінде қарастырылсын.</w:t>
      </w:r>
    </w:p>
    <w:bookmarkEnd w:id="2"/>
    <w:bookmarkStart w:name="z4" w:id="3"/>
    <w:p>
      <w:pPr>
        <w:spacing w:after="0"/>
        <w:ind w:left="0"/>
        <w:jc w:val="both"/>
      </w:pPr>
      <w:r>
        <w:rPr>
          <w:rFonts w:ascii="Times New Roman"/>
          <w:b w:val="false"/>
          <w:i w:val="false"/>
          <w:color w:val="000000"/>
          <w:sz w:val="28"/>
        </w:rPr>
        <w:t>
      3. 2011 жылға арналған қалалық бюджеттің түсімі құрамында облыстық және республикалық бюджеттерден 523844 мың теңге нысаналы трансферттер мен бюджеттік кредиттер қарастырылғанын ескеру қажет, оның ішінде:</w:t>
      </w:r>
    </w:p>
    <w:bookmarkEnd w:id="3"/>
    <w:p>
      <w:pPr>
        <w:spacing w:after="0"/>
        <w:ind w:left="0"/>
        <w:jc w:val="both"/>
      </w:pPr>
      <w:r>
        <w:rPr>
          <w:rFonts w:ascii="Times New Roman"/>
          <w:b w:val="false"/>
          <w:i w:val="false"/>
          <w:color w:val="000000"/>
          <w:sz w:val="28"/>
        </w:rPr>
        <w:t>
      арнайы әлеуметтік қызмет стандарттарын енгізуге 12956 мың теңге;</w:t>
      </w:r>
    </w:p>
    <w:p>
      <w:pPr>
        <w:spacing w:after="0"/>
        <w:ind w:left="0"/>
        <w:jc w:val="both"/>
      </w:pPr>
      <w:r>
        <w:rPr>
          <w:rFonts w:ascii="Times New Roman"/>
          <w:b w:val="false"/>
          <w:i w:val="false"/>
          <w:color w:val="000000"/>
          <w:sz w:val="28"/>
        </w:rPr>
        <w:t>
      "Бизнестің жол картасы - 2020" бағдарламасы шеңберінде жеке кәсіпкерлікті қолдауға 7800 мың теңге;</w:t>
      </w:r>
    </w:p>
    <w:p>
      <w:pPr>
        <w:spacing w:after="0"/>
        <w:ind w:left="0"/>
        <w:jc w:val="both"/>
      </w:pPr>
      <w:r>
        <w:rPr>
          <w:rFonts w:ascii="Times New Roman"/>
          <w:b w:val="false"/>
          <w:i w:val="false"/>
          <w:color w:val="000000"/>
          <w:sz w:val="28"/>
        </w:rPr>
        <w:t>
      эпизоотияға қарсы іс-шаралар жүргізуге 6670 мың теңге;</w:t>
      </w:r>
    </w:p>
    <w:p>
      <w:pPr>
        <w:spacing w:after="0"/>
        <w:ind w:left="0"/>
        <w:jc w:val="both"/>
      </w:pPr>
      <w:r>
        <w:rPr>
          <w:rFonts w:ascii="Times New Roman"/>
          <w:b w:val="false"/>
          <w:i w:val="false"/>
          <w:color w:val="000000"/>
          <w:sz w:val="28"/>
        </w:rPr>
        <w:t>
      ауылдық елді мекендер саласының мамандарын әлеуметтік қолдау шараларын іске асыруға 426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мекемелердегі физика, химия, биология кабинеттерін оқу жабдығымен жарақтандыруға 8192 мың теңге;</w:t>
      </w:r>
    </w:p>
    <w:p>
      <w:pPr>
        <w:spacing w:after="0"/>
        <w:ind w:left="0"/>
        <w:jc w:val="both"/>
      </w:pP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мултимедиялық кабинеттер құруға 5409 мың теңге;</w:t>
      </w:r>
    </w:p>
    <w:p>
      <w:pPr>
        <w:spacing w:after="0"/>
        <w:ind w:left="0"/>
        <w:jc w:val="both"/>
      </w:pP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19284 мың теңге;</w:t>
      </w:r>
    </w:p>
    <w:p>
      <w:pPr>
        <w:spacing w:after="0"/>
        <w:ind w:left="0"/>
        <w:jc w:val="both"/>
      </w:pPr>
      <w:r>
        <w:rPr>
          <w:rFonts w:ascii="Times New Roman"/>
          <w:b w:val="false"/>
          <w:i w:val="false"/>
          <w:color w:val="000000"/>
          <w:sz w:val="28"/>
        </w:rPr>
        <w:t>
      білім берудің мектепке дейінгі ұйымдарында мемлекеттік білім беру тапсырысын іске асыруға 23501 мың теңге;</w:t>
      </w:r>
    </w:p>
    <w:p>
      <w:pPr>
        <w:spacing w:after="0"/>
        <w:ind w:left="0"/>
        <w:jc w:val="both"/>
      </w:pPr>
      <w:r>
        <w:rPr>
          <w:rFonts w:ascii="Times New Roman"/>
          <w:b w:val="false"/>
          <w:i w:val="false"/>
          <w:color w:val="000000"/>
          <w:sz w:val="28"/>
        </w:rPr>
        <w:t>
      инженерлік коммуникациялық инфрақұрылымды дамытуға, жайластыруға және (немесе) сатып алуға 20000 мың теңге;</w:t>
      </w:r>
    </w:p>
    <w:p>
      <w:pPr>
        <w:spacing w:after="0"/>
        <w:ind w:left="0"/>
        <w:jc w:val="both"/>
      </w:pPr>
      <w:r>
        <w:rPr>
          <w:rFonts w:ascii="Times New Roman"/>
          <w:b w:val="false"/>
          <w:i w:val="false"/>
          <w:color w:val="000000"/>
          <w:sz w:val="28"/>
        </w:rPr>
        <w:t>
      Қазақстан Республикасының "Саламатты Қазақстан" Денсаулық сақтауды дамытудың 2011-2015 жылдарға арналған мемлекеттік бағдарламасы шеңберінде іс-шараларды іске асыруға 2250 мың теңге;</w:t>
      </w:r>
    </w:p>
    <w:p>
      <w:pPr>
        <w:spacing w:after="0"/>
        <w:ind w:left="0"/>
        <w:jc w:val="both"/>
      </w:pPr>
      <w:r>
        <w:rPr>
          <w:rFonts w:ascii="Times New Roman"/>
          <w:b w:val="false"/>
          <w:i w:val="false"/>
          <w:color w:val="000000"/>
          <w:sz w:val="28"/>
        </w:rPr>
        <w:t>
      кадрларды кәсіптік даярлауға және біліктілігін арттыруға, жалақыны ішінара субсидиялауға, кәсіпкерлікке үйретуге, қоныс аударуға субсидияларды беруге, жұмыспен қамту орталықтарын құруға, оның ішінде: жұмыспен қамту орталықтарын құруға 12318 мың теңге;</w:t>
      </w:r>
    </w:p>
    <w:p>
      <w:pPr>
        <w:spacing w:after="0"/>
        <w:ind w:left="0"/>
        <w:jc w:val="both"/>
      </w:pP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көлемін ұлғайтуға 19980 мың теңге;</w:t>
      </w:r>
    </w:p>
    <w:p>
      <w:pPr>
        <w:spacing w:after="0"/>
        <w:ind w:left="0"/>
        <w:jc w:val="both"/>
      </w:pPr>
      <w:r>
        <w:rPr>
          <w:rFonts w:ascii="Times New Roman"/>
          <w:b w:val="false"/>
          <w:i w:val="false"/>
          <w:color w:val="000000"/>
          <w:sz w:val="28"/>
        </w:rPr>
        <w:t xml:space="preserve">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инженерлік коммуникациялық инфрақұрылымдарды дамытуға, оның ішінде: еңбек ресурстарының ұтқырлығын арттыру шеңберінде 74264 мың теңге;</w:t>
      </w:r>
    </w:p>
    <w:p>
      <w:pPr>
        <w:spacing w:after="0"/>
        <w:ind w:left="0"/>
        <w:jc w:val="both"/>
      </w:pPr>
      <w:r>
        <w:rPr>
          <w:rFonts w:ascii="Times New Roman"/>
          <w:b w:val="false"/>
          <w:i w:val="false"/>
          <w:color w:val="000000"/>
          <w:sz w:val="28"/>
        </w:rPr>
        <w:t>
      тұрғын үй салуға және (немесе) сатып алуға, оның ішінде: жұмыспен қамту 2020 бағдарламасы шеңберінде 308000 мың теңге;</w:t>
      </w:r>
    </w:p>
    <w:p>
      <w:pPr>
        <w:spacing w:after="0"/>
        <w:ind w:left="0"/>
        <w:jc w:val="both"/>
      </w:pPr>
      <w:r>
        <w:rPr>
          <w:rFonts w:ascii="Times New Roman"/>
          <w:b w:val="false"/>
          <w:i w:val="false"/>
          <w:color w:val="000000"/>
          <w:sz w:val="28"/>
        </w:rPr>
        <w:t>
      қала аймақтық және ауданішілік тасымалдарына 3272 мың теңге;</w:t>
      </w:r>
    </w:p>
    <w:p>
      <w:pPr>
        <w:spacing w:after="0"/>
        <w:ind w:left="0"/>
        <w:jc w:val="both"/>
      </w:pPr>
      <w:r>
        <w:rPr>
          <w:rFonts w:ascii="Times New Roman"/>
          <w:b w:val="false"/>
          <w:i w:val="false"/>
          <w:color w:val="000000"/>
          <w:sz w:val="28"/>
        </w:rPr>
        <w:t xml:space="preserve">
      мемлекеттік коммуналдық тұрғын үй қорының тұрғын үй құрылысы және (немесе) сатып алу, оның ішінде: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 308005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өзгертулер енгізілді - Қарағанды облысы Жезқазған қалалық мәслихатының 2011.04.07 </w:t>
      </w:r>
      <w:r>
        <w:rPr>
          <w:rFonts w:ascii="Times New Roman"/>
          <w:b w:val="false"/>
          <w:i w:val="false"/>
          <w:color w:val="000000"/>
          <w:sz w:val="28"/>
        </w:rPr>
        <w:t>N 30/361</w:t>
      </w:r>
      <w:r>
        <w:rPr>
          <w:rFonts w:ascii="Times New Roman"/>
          <w:b w:val="false"/>
          <w:i w:val="false"/>
          <w:color w:val="ff0000"/>
          <w:sz w:val="28"/>
        </w:rPr>
        <w:t xml:space="preserve"> (2011.01.01 бастап қолданысқа енеді); 2011.08.18 </w:t>
      </w:r>
      <w:r>
        <w:rPr>
          <w:rFonts w:ascii="Times New Roman"/>
          <w:b w:val="false"/>
          <w:i w:val="false"/>
          <w:color w:val="000000"/>
          <w:sz w:val="28"/>
        </w:rPr>
        <w:t>N 32/396</w:t>
      </w:r>
      <w:r>
        <w:rPr>
          <w:rFonts w:ascii="Times New Roman"/>
          <w:b w:val="false"/>
          <w:i w:val="false"/>
          <w:color w:val="ff0000"/>
          <w:sz w:val="28"/>
        </w:rPr>
        <w:t xml:space="preserve"> (2011.01.01 бастап қолданысқа енеді); 2011.11.11 </w:t>
      </w:r>
      <w:r>
        <w:rPr>
          <w:rFonts w:ascii="Times New Roman"/>
          <w:b w:val="false"/>
          <w:i w:val="false"/>
          <w:color w:val="000000"/>
          <w:sz w:val="28"/>
        </w:rPr>
        <w:t>N 33/401</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2011 жылға арналған қалалық бюджеттің шығыстары құрамында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нысаналы трансферттер қаралғаны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Қарағанды облысы Жезқазған қалалық мәслихатының 2011.04.07 </w:t>
      </w:r>
      <w:r>
        <w:rPr>
          <w:rFonts w:ascii="Times New Roman"/>
          <w:b w:val="false"/>
          <w:i w:val="false"/>
          <w:color w:val="000000"/>
          <w:sz w:val="28"/>
        </w:rPr>
        <w:t>N 30/361</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2011 жылға арналған қалалық бюджеттің шығысы құрамында </w:t>
      </w:r>
      <w:r>
        <w:rPr>
          <w:rFonts w:ascii="Times New Roman"/>
          <w:b w:val="false"/>
          <w:i w:val="false"/>
          <w:color w:val="000000"/>
          <w:sz w:val="28"/>
        </w:rPr>
        <w:t xml:space="preserve">5 қосымшасына </w:t>
      </w:r>
      <w:r>
        <w:rPr>
          <w:rFonts w:ascii="Times New Roman"/>
          <w:b w:val="false"/>
          <w:i w:val="false"/>
          <w:color w:val="000000"/>
          <w:sz w:val="28"/>
        </w:rPr>
        <w:t>сәйкес Талап, Кеңгір және Малшыбай селолық әкімдер аппаратының шығындары бары ескерілсін.</w:t>
      </w:r>
    </w:p>
    <w:bookmarkEnd w:id="5"/>
    <w:bookmarkStart w:name="z7" w:id="6"/>
    <w:p>
      <w:pPr>
        <w:spacing w:after="0"/>
        <w:ind w:left="0"/>
        <w:jc w:val="both"/>
      </w:pPr>
      <w:r>
        <w:rPr>
          <w:rFonts w:ascii="Times New Roman"/>
          <w:b w:val="false"/>
          <w:i w:val="false"/>
          <w:color w:val="000000"/>
          <w:sz w:val="28"/>
        </w:rPr>
        <w:t xml:space="preserve">
      6. 2011 жылға арналған бюджеттік инвестициялық жобалар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xml:space="preserve">
      7. 2011 жылға арналған қалалық бюджетті орындау барысында секвестрлеуге жатпайтын жергілікті бюджеттік бағдарламалардың тізбесі </w:t>
      </w:r>
      <w:r>
        <w:rPr>
          <w:rFonts w:ascii="Times New Roman"/>
          <w:b w:val="false"/>
          <w:i w:val="false"/>
          <w:color w:val="000000"/>
          <w:sz w:val="28"/>
        </w:rPr>
        <w:t xml:space="preserve">7 қосымша </w:t>
      </w:r>
      <w:r>
        <w:rPr>
          <w:rFonts w:ascii="Times New Roman"/>
          <w:b w:val="false"/>
          <w:i w:val="false"/>
          <w:color w:val="000000"/>
          <w:sz w:val="28"/>
        </w:rPr>
        <w:t>сәйкес бекітілсін.</w:t>
      </w:r>
    </w:p>
    <w:bookmarkEnd w:id="7"/>
    <w:bookmarkStart w:name="z9" w:id="8"/>
    <w:p>
      <w:pPr>
        <w:spacing w:after="0"/>
        <w:ind w:left="0"/>
        <w:jc w:val="both"/>
      </w:pPr>
      <w:r>
        <w:rPr>
          <w:rFonts w:ascii="Times New Roman"/>
          <w:b w:val="false"/>
          <w:i w:val="false"/>
          <w:color w:val="000000"/>
          <w:sz w:val="28"/>
        </w:rPr>
        <w:t>
      8. Қалалық бюджетті атқару үрдісінде еңбек ақы төлеу шығыстары секвестрлеуге жатпайды деп белгіленсін.</w:t>
      </w:r>
    </w:p>
    <w:bookmarkEnd w:id="8"/>
    <w:bookmarkStart w:name="z10" w:id="9"/>
    <w:p>
      <w:pPr>
        <w:spacing w:after="0"/>
        <w:ind w:left="0"/>
        <w:jc w:val="both"/>
      </w:pPr>
      <w:r>
        <w:rPr>
          <w:rFonts w:ascii="Times New Roman"/>
          <w:b w:val="false"/>
          <w:i w:val="false"/>
          <w:color w:val="000000"/>
          <w:sz w:val="28"/>
        </w:rPr>
        <w:t>
      9. 2011 жылға арналған қала бюджетінде қалалық бюджеттен қаржыландырылатын әлеуметтік қамсыздандыру, білім беру, мәдениет саласындағы мекемелердің селолық жерлерде жұмыс істейтін мамандарының айлығын (тарифтік мөлшерлемелер) қалалық мекемелерде осы қызмет түрлерімен айналысатын мамандардың мөлшерлемесімен салыстырғанда 25 пайызға көтеру ескерілсін.</w:t>
      </w:r>
    </w:p>
    <w:bookmarkEnd w:id="9"/>
    <w:bookmarkStart w:name="z11" w:id="10"/>
    <w:p>
      <w:pPr>
        <w:spacing w:after="0"/>
        <w:ind w:left="0"/>
        <w:jc w:val="both"/>
      </w:pPr>
      <w:r>
        <w:rPr>
          <w:rFonts w:ascii="Times New Roman"/>
          <w:b w:val="false"/>
          <w:i w:val="false"/>
          <w:color w:val="000000"/>
          <w:sz w:val="28"/>
        </w:rPr>
        <w:t>
      10. Жезқазған қаласы атқарушы органының 2011 жылға арналған резерві 18373 мың теңге сомасында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тармаққа өзгертулер енгізілді - Қарағанды облысы Жезқазған қалалық мәслихатының 2011.04.07 </w:t>
      </w:r>
      <w:r>
        <w:rPr>
          <w:rFonts w:ascii="Times New Roman"/>
          <w:b w:val="false"/>
          <w:i w:val="false"/>
          <w:color w:val="000000"/>
          <w:sz w:val="28"/>
        </w:rPr>
        <w:t>N 30/361</w:t>
      </w:r>
      <w:r>
        <w:rPr>
          <w:rFonts w:ascii="Times New Roman"/>
          <w:b w:val="false"/>
          <w:i w:val="false"/>
          <w:color w:val="ff0000"/>
          <w:sz w:val="28"/>
        </w:rPr>
        <w:t xml:space="preserve"> (2011.01.01 бастап қолданысқа енеді); 2011.06.15 </w:t>
      </w:r>
      <w:r>
        <w:rPr>
          <w:rFonts w:ascii="Times New Roman"/>
          <w:b w:val="false"/>
          <w:i w:val="false"/>
          <w:color w:val="000000"/>
          <w:sz w:val="28"/>
        </w:rPr>
        <w:t>N 31/378</w:t>
      </w:r>
      <w:r>
        <w:rPr>
          <w:rFonts w:ascii="Times New Roman"/>
          <w:b w:val="false"/>
          <w:i w:val="false"/>
          <w:color w:val="ff0000"/>
          <w:sz w:val="28"/>
        </w:rPr>
        <w:t xml:space="preserve"> (2011.01.01 бастап қолданысқа енеді); 2011.11.11 </w:t>
      </w:r>
      <w:r>
        <w:rPr>
          <w:rFonts w:ascii="Times New Roman"/>
          <w:b w:val="false"/>
          <w:i w:val="false"/>
          <w:color w:val="000000"/>
          <w:sz w:val="28"/>
        </w:rPr>
        <w:t>N 33/401</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11. Осы шешім 2011 жылдың 1 қаңтарынан бастап қолданысқа енеді.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Әбдіров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 Ставицкая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23.12.2010 жыл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XXVIII сессиясының № 28/329 шешіміне</w:t>
            </w:r>
            <w:r>
              <w:br/>
            </w:r>
            <w:r>
              <w:rPr>
                <w:rFonts w:ascii="Times New Roman"/>
                <w:b w:val="false"/>
                <w:i w:val="false"/>
                <w:color w:val="000000"/>
                <w:sz w:val="20"/>
              </w:rPr>
              <w:t>1 қосымша</w:t>
            </w:r>
          </w:p>
        </w:tc>
      </w:tr>
    </w:tbl>
    <w:bookmarkStart w:name="z14" w:id="12"/>
    <w:p>
      <w:pPr>
        <w:spacing w:after="0"/>
        <w:ind w:left="0"/>
        <w:jc w:val="left"/>
      </w:pPr>
      <w:r>
        <w:rPr>
          <w:rFonts w:ascii="Times New Roman"/>
          <w:b/>
          <w:i w:val="false"/>
          <w:color w:val="000000"/>
        </w:rPr>
        <w:t xml:space="preserve"> 2011 жылға арналған бюджет</w:t>
      </w:r>
    </w:p>
    <w:bookmarkEnd w:id="12"/>
    <w:p>
      <w:pPr>
        <w:spacing w:after="0"/>
        <w:ind w:left="0"/>
        <w:jc w:val="both"/>
      </w:pPr>
      <w:r>
        <w:rPr>
          <w:rFonts w:ascii="Times New Roman"/>
          <w:b w:val="false"/>
          <w:i w:val="false"/>
          <w:color w:val="ff0000"/>
          <w:sz w:val="28"/>
        </w:rPr>
        <w:t xml:space="preserve">
      Ескерту. 1 қосымша жаңа редакцияда - Қарағанды облысы Жезқазған қалалық мәслихатының 2011.12.06 N 34/412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524327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 коммуникациялық инфрақұрылымдардың дамуы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аймақтық және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XXVIII сессиясының № 28/329 шешіміне</w:t>
            </w:r>
            <w:r>
              <w:br/>
            </w:r>
            <w:r>
              <w:rPr>
                <w:rFonts w:ascii="Times New Roman"/>
                <w:b w:val="false"/>
                <w:i w:val="false"/>
                <w:color w:val="000000"/>
                <w:sz w:val="20"/>
              </w:rPr>
              <w:t>2 қосымша</w:t>
            </w:r>
          </w:p>
        </w:tc>
      </w:tr>
    </w:tbl>
    <w:bookmarkStart w:name="z16" w:id="13"/>
    <w:p>
      <w:pPr>
        <w:spacing w:after="0"/>
        <w:ind w:left="0"/>
        <w:jc w:val="left"/>
      </w:pPr>
      <w:r>
        <w:rPr>
          <w:rFonts w:ascii="Times New Roman"/>
          <w:b/>
          <w:i w:val="false"/>
          <w:color w:val="000000"/>
        </w:rPr>
        <w:t xml:space="preserve"> 2012 жылға арналған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материалдық-техникалық жарақтандыру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XXVIII сессиясының № 28/329 шешіміне</w:t>
            </w:r>
            <w:r>
              <w:br/>
            </w:r>
            <w:r>
              <w:rPr>
                <w:rFonts w:ascii="Times New Roman"/>
                <w:b w:val="false"/>
                <w:i w:val="false"/>
                <w:color w:val="000000"/>
                <w:sz w:val="20"/>
              </w:rPr>
              <w:t>3 қосымша</w:t>
            </w:r>
          </w:p>
        </w:tc>
      </w:tr>
    </w:tbl>
    <w:bookmarkStart w:name="z18" w:id="14"/>
    <w:p>
      <w:pPr>
        <w:spacing w:after="0"/>
        <w:ind w:left="0"/>
        <w:jc w:val="left"/>
      </w:pPr>
      <w:r>
        <w:rPr>
          <w:rFonts w:ascii="Times New Roman"/>
          <w:b/>
          <w:i w:val="false"/>
          <w:color w:val="000000"/>
        </w:rPr>
        <w:t xml:space="preserve"> 2013 жылға арналған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жүргізгені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жүрісі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жоқтарды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органдарына ішкі көздер есебінен республикалық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XXVIII сессиясының № 28/329 шешіміне</w:t>
            </w:r>
            <w:r>
              <w:br/>
            </w:r>
            <w:r>
              <w:rPr>
                <w:rFonts w:ascii="Times New Roman"/>
                <w:b w:val="false"/>
                <w:i w:val="false"/>
                <w:color w:val="000000"/>
                <w:sz w:val="20"/>
              </w:rPr>
              <w:t>4 қосымша</w:t>
            </w:r>
          </w:p>
        </w:tc>
      </w:tr>
    </w:tbl>
    <w:bookmarkStart w:name="z20" w:id="15"/>
    <w:p>
      <w:pPr>
        <w:spacing w:after="0"/>
        <w:ind w:left="0"/>
        <w:jc w:val="left"/>
      </w:pPr>
      <w:r>
        <w:rPr>
          <w:rFonts w:ascii="Times New Roman"/>
          <w:b/>
          <w:i w:val="false"/>
          <w:color w:val="000000"/>
        </w:rPr>
        <w:t xml:space="preserve"> 2011 жылға арналған нысаналы трансферттер</w:t>
      </w:r>
    </w:p>
    <w:bookmarkEnd w:id="15"/>
    <w:p>
      <w:pPr>
        <w:spacing w:after="0"/>
        <w:ind w:left="0"/>
        <w:jc w:val="both"/>
      </w:pPr>
      <w:r>
        <w:rPr>
          <w:rFonts w:ascii="Times New Roman"/>
          <w:b w:val="false"/>
          <w:i w:val="false"/>
          <w:color w:val="ff0000"/>
          <w:sz w:val="28"/>
        </w:rPr>
        <w:t xml:space="preserve">
      Ескерту. 4 қосымша жаңа редакцияда - Қарағанды облысы Жезқазған қалалық мәслихатының 2011.11.11 N 33/401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стандарттарын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саласының мамандарын әлеуметтік қолдау шараларын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 лингафондық және мультимедиялық кабинеттер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"Саламатты Қазақстан" Денсаулық сақтауды дамытудың 2011-2015 жылдарға арналған мемлекеттік бағдарламасы шеңберінде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кәсіптік даярлауға және біліктілігін арттыруға, жалақыны ішінара субсидиялауға, кәсіпкерлікке үйретуге, қоныс аударуға субсидияларды беруге, жұмыспен қамту орталықтарын құруға, оның ішінде: жұмыспен қамту орталықтарын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білім беру ұйымдарының тәрбиешілеріне біліктілік санаты үшін қосымша ақы көлемін ұлғайтуға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аймақтық және ауданішілік тасымалдарына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дамытуға, жайластыруға және (немесе) сатып алуға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шеңберінде инженерлік-коммуникациялық инфрақұрылымдарды дамытуға, оның ішінде: еңбек ресурстарының ұтқырлығын арттыру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 оның ішінде: жұмыспен қамту 2020 бағдарламасы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салуға және (немесе) сатып алуға, оның ішінде: жұмыспен қамту 2020 бағдарламасы шеңберінде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XXVIII сессиясының № 28/329 шешіміне</w:t>
            </w:r>
            <w:r>
              <w:br/>
            </w:r>
            <w:r>
              <w:rPr>
                <w:rFonts w:ascii="Times New Roman"/>
                <w:b w:val="false"/>
                <w:i w:val="false"/>
                <w:color w:val="000000"/>
                <w:sz w:val="20"/>
              </w:rPr>
              <w:t>5 қосымша</w:t>
            </w:r>
          </w:p>
        </w:tc>
      </w:tr>
    </w:tbl>
    <w:bookmarkStart w:name="z22" w:id="16"/>
    <w:p>
      <w:pPr>
        <w:spacing w:after="0"/>
        <w:ind w:left="0"/>
        <w:jc w:val="left"/>
      </w:pPr>
      <w:r>
        <w:rPr>
          <w:rFonts w:ascii="Times New Roman"/>
          <w:b/>
          <w:i w:val="false"/>
          <w:color w:val="000000"/>
        </w:rPr>
        <w:t xml:space="preserve"> 2011 жылға арналған село әкімдері аппараттарының шығындары</w:t>
      </w:r>
    </w:p>
    <w:bookmarkEnd w:id="16"/>
    <w:p>
      <w:pPr>
        <w:spacing w:after="0"/>
        <w:ind w:left="0"/>
        <w:jc w:val="both"/>
      </w:pPr>
      <w:r>
        <w:rPr>
          <w:rFonts w:ascii="Times New Roman"/>
          <w:b w:val="false"/>
          <w:i w:val="false"/>
          <w:color w:val="ff0000"/>
          <w:sz w:val="28"/>
        </w:rPr>
        <w:t xml:space="preserve">
      Ескерту. 5 қосымша жаңа редакцияда - Қарағанды облысы Жезқазған қалалық мәслихатының 2011.11.11 N 33/401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Малшыбай селосы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XXVIII сессиясының № 28/329 шешіміне</w:t>
            </w:r>
            <w:r>
              <w:br/>
            </w:r>
            <w:r>
              <w:rPr>
                <w:rFonts w:ascii="Times New Roman"/>
                <w:b w:val="false"/>
                <w:i w:val="false"/>
                <w:color w:val="000000"/>
                <w:sz w:val="20"/>
              </w:rPr>
              <w:t>6 қосымша</w:t>
            </w:r>
          </w:p>
        </w:tc>
      </w:tr>
    </w:tbl>
    <w:bookmarkStart w:name="z24" w:id="17"/>
    <w:p>
      <w:pPr>
        <w:spacing w:after="0"/>
        <w:ind w:left="0"/>
        <w:jc w:val="left"/>
      </w:pPr>
      <w:r>
        <w:rPr>
          <w:rFonts w:ascii="Times New Roman"/>
          <w:b/>
          <w:i w:val="false"/>
          <w:color w:val="000000"/>
        </w:rPr>
        <w:t xml:space="preserve"> 2011 жылға арналған бюджеттік инвестициялық жобалар (бағдарламалар) тізбесі</w:t>
      </w:r>
    </w:p>
    <w:bookmarkEnd w:id="17"/>
    <w:p>
      <w:pPr>
        <w:spacing w:after="0"/>
        <w:ind w:left="0"/>
        <w:jc w:val="both"/>
      </w:pPr>
      <w:r>
        <w:rPr>
          <w:rFonts w:ascii="Times New Roman"/>
          <w:b w:val="false"/>
          <w:i w:val="false"/>
          <w:color w:val="ff0000"/>
          <w:sz w:val="28"/>
        </w:rPr>
        <w:t xml:space="preserve">
      Ескерту. 6 қосымша жаңа редакцияда - Қарағанды облысы Жезқазған қалалық мәслихатының 2011.06.15 N 31/378 (2011.01.01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тұрғын үйлерді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және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орамдағы 3 бес қабатты 30 пәтерлі жалға берілетін тұрғын үй құрылысының сыртқы тартылған желісі" нысанына ЖСҚ әзірлемесі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тұрғын үй ауданындағы және тұрғын үй құрылысын салу үлескілерінің инженерлік жүйесіне арналған жобаның сараптамасы және ЖСҚ әзірлемесі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сараптамасы: "Жезқазған қаласының 7 және 8 шағын аудандары үшін суару су құбырын жүргізу және сарап станциясының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шағын аудандағы II кезектегі инженерлік жүйесінің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орамда болашақта салынатын бес қабатты тұрғын үйлердің инженерлік жүйесінің құрылысы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қаласындағы 74 орамның жылу жүйесін қайта жаңартуға ЖСҚ әзірлемесі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1 кезектегі қалаішілік су құбыры жүйесін қайта жаңартуға арналған ЖСҚ әзірлемесі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ауылындағы мал қорымы құрылысы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2010 жылғы 23 желтоқсандағы</w:t>
            </w:r>
            <w:r>
              <w:br/>
            </w:r>
            <w:r>
              <w:rPr>
                <w:rFonts w:ascii="Times New Roman"/>
                <w:b w:val="false"/>
                <w:i w:val="false"/>
                <w:color w:val="000000"/>
                <w:sz w:val="20"/>
              </w:rPr>
              <w:t>XXVIII сессиясының № 28/329 шешіміне</w:t>
            </w:r>
            <w:r>
              <w:br/>
            </w:r>
            <w:r>
              <w:rPr>
                <w:rFonts w:ascii="Times New Roman"/>
                <w:b w:val="false"/>
                <w:i w:val="false"/>
                <w:color w:val="000000"/>
                <w:sz w:val="20"/>
              </w:rPr>
              <w:t>7 қосымша</w:t>
            </w:r>
          </w:p>
        </w:tc>
      </w:tr>
    </w:tbl>
    <w:bookmarkStart w:name="z26" w:id="18"/>
    <w:p>
      <w:pPr>
        <w:spacing w:after="0"/>
        <w:ind w:left="0"/>
        <w:jc w:val="left"/>
      </w:pPr>
      <w:r>
        <w:rPr>
          <w:rFonts w:ascii="Times New Roman"/>
          <w:b/>
          <w:i w:val="false"/>
          <w:color w:val="000000"/>
        </w:rPr>
        <w:t xml:space="preserve"> 2011 жылға арналған қалалық бюджетті орындау барысында секвестрлеуге жатпайтын жергілікті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