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d36" w14:textId="1d3a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елді мекендерінің аумақтарын көріктендіру және жасыл өсімдіктерді қорғау және күзету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18 мамырдағы N 23-19 Шешімі. Жамбыл облысы Шу ауданының Әділет басқармасында 2010 жылғы 29 маусымда 93 нөмірімен тіркелді. Күші жойылды - Жамбыл облысы Шу аудандық мәслихатының 2012 жылғы 16 мамырдағы № 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аудандық мәслихатының 2012 жылғы 16 мамырдағы № 6-4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құқық бұзушылық туралы» Қазақстан Республикасы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2001 жылғы 23 қаңтардағы Заңының 6-бабындағы,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Шу ауданы елді мекендерінің аумақтарын көріктендіру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Шу ауданы елді мекендерінің аумақтарында жасыл өсімдіктерді қорғау және күзету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Сүгірбаев                               Б. Саудабаев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елді мекендерінің аумақтарын көріктендіру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1.Осы Шу ауданы елді мекендерінің аумақтарын көріктендіру ережесі (әрі қарай - Ереже) «Қазақстан Республикасындағы жергілікті мемлекеттік басқару және өзін-өзі басқару туралы» Қазақстан Республикасының 2001 жылғы 30 қантардағы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қантардағы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әзірлеген және Шу ауданы елді мекендерің аумақтарын көріктендіру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2.Осы Ереже меншік түріне қарамастан барлық жеке және заңды тұлғаларға қолданады.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Шу ауданы елді мекендерінің аумақтарын көріктендіру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Аудан аумағындағы әрбір мекеме, ұйым және кәсіпорындарға (келісімдері бойынша) жергілікті атқарушы органның шешімімен белгіленген жер аумақтарын жинау және тазалықта ұстау жұмыстарын жүргізу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Көшелерді, тротуарларды, жасыл желектердің маңын, үй аралық жолдарды, саябақ, гүлбақтарды жинау, тазалықта ұстау және көріктендіру қолданыстағы заңнамамен бекітілген тәртіпте мекемеге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көлеміндегі басқа жер учаскелерін (стадиондар, базарлар, ашық автотұрақтар, ауыл шаруашылық жерлері тағы да басқалар) тазалықта ұстау сол жерлерді пайдалану құқығы бар азаматтарға, мекемелерге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сақтауды, осы жұмыстарды жүргізіп жатқан құрылыс мекеме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Тұрмыстық қалдықтарды уақытша сақтау орындарын ашу белгіленген тәртіппен санитарлық-эпидемиологиялық қадағалау және басқа да тиісті органдармен келісілуі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Хабарламалар, жарнамалар, құлақтандырулар осы мақсатқа белгіленген жерлерге ғана жапсырылуы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қоқыстан уақытылы тазартылып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мекендердің аумақтарын көріктендіру мен қалыпты санитарлық жағдайда ұстау мақсатында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көшелерде, тротуарларда, көгалдарда қоқыстар жинауға;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де басқа көпшілік орындарға қоқысты, басқа да өндірістік және тұрмыстық қалдықтарды тастауға;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 құбырлар жүргізілген люктерді, құдықтарды қоршалмаған жағдайда ашық қалдыруға;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Осы Ережені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