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cb2" w14:textId="bca4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ұйымдастыруды ұсынатын жұмыс берушілерді іріктеу тәртібі туралы" Талас ауданы әкімдігінің 2009 жылғы 21 мамырдағы № 216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2010 жылғы 08 желтоқсандағы N 58 Қаулысы. Жамбыл облысы Талас ауданының Әділет басқармасында 2010 жылғы 18 наурызда 95 нөмірімен тіркелді. Күші жойылды - Жамбыл облысы Талас аудандық әкімдігінің 2019 жылғы 26 қаңтардағы № 59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26.02.2019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Орыс тіліндегі мәтіні жоқ болып табылады мемлекеттік тілінде мәтінге қараныз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жылдың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нысаналы топтарға жататын жұмыссыздарды жұмысқа орналастыру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 ұсынатын жұмыс берушілерді іріктеу тәртібі туралы" Талас ауданы әкімдігінің 2009 жылғы 21 мамырдағы № 216 Қаулысына (нормативтік құқықтық кесімдерінің мемлекеттік тіркеу тізілімінде № 6-10-81 болып тіркелген, 2009 жылдың 24 маусымында "Талас тынысы" газетінде жарияланған) келесі өзгеріс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 тармақтағы "2009 жылға арналған" деген сөздер алынып тасталсын.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Ғ.Т. Қартабаевқа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