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9696" w14:textId="1c99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ауданындағы Жанатас қаласы мен елді мекендерінің аумақтарында жасыл желектерді күтіп ұстау мен қорғау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2010 жылғы 24 желтоқсандағы N 46-12 Шешімі. Сарысу аудандық Әділет басқармасында 2011 жылғы 25 қаңтарында 6-9-113 нөмірімен тіркелді. Күші жойылды - Жамбыл облысы Сарысу аудандық мәслихатының 2012 жылғы 21 маусымда № 5-13 шешімімен</w:t>
      </w:r>
    </w:p>
    <w:p>
      <w:pPr>
        <w:spacing w:after="0"/>
        <w:ind w:left="0"/>
        <w:jc w:val="both"/>
      </w:pPr>
      <w:r>
        <w:rPr>
          <w:rFonts w:ascii="Times New Roman"/>
          <w:b w:val="false"/>
          <w:i w:val="false"/>
          <w:color w:val="ff0000"/>
          <w:sz w:val="28"/>
        </w:rPr>
        <w:t>      Күші жойылды - Жамбыл облысы Сарысу аудандық мәслихатының 2012 жылғы 21 маусымда № 5-13 шешімімен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 тармағының </w:t>
      </w:r>
      <w:r>
        <w:rPr>
          <w:rFonts w:ascii="Times New Roman"/>
          <w:b w:val="false"/>
          <w:i w:val="false"/>
          <w:color w:val="000000"/>
          <w:sz w:val="28"/>
        </w:rPr>
        <w:t>8) тармақшасына</w:t>
      </w:r>
      <w:r>
        <w:rPr>
          <w:rFonts w:ascii="Times New Roman"/>
          <w:b w:val="false"/>
          <w:i w:val="false"/>
          <w:color w:val="000000"/>
          <w:sz w:val="28"/>
        </w:rPr>
        <w:t>, «Әкiмшiлiк құқық бұзушылық туралы» Қазақстан Республикасының 2001 жылғы 30 қаңтардағы Кодексiнiң </w:t>
      </w:r>
      <w:r>
        <w:rPr>
          <w:rFonts w:ascii="Times New Roman"/>
          <w:b w:val="false"/>
          <w:i w:val="false"/>
          <w:color w:val="000000"/>
          <w:sz w:val="28"/>
        </w:rPr>
        <w:t>3-бабының</w:t>
      </w:r>
      <w:r>
        <w:rPr>
          <w:rFonts w:ascii="Times New Roman"/>
          <w:b w:val="false"/>
          <w:i w:val="false"/>
          <w:color w:val="000000"/>
          <w:sz w:val="28"/>
        </w:rPr>
        <w:t xml:space="preserve"> 2 тармағына және </w:t>
      </w:r>
      <w:r>
        <w:rPr>
          <w:rFonts w:ascii="Times New Roman"/>
          <w:b w:val="false"/>
          <w:i w:val="false"/>
          <w:color w:val="000000"/>
          <w:sz w:val="28"/>
        </w:rPr>
        <w:t>300-бабына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Сарысу ауданындағы Жаңатас қаласы мен елдi мекендерiнiң аумақтарында жасыл желектердi күтiп ұстау мен қорғау Ережесi бекітілсін.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Т. Блалиев                                 М. Есмаханов</w:t>
      </w:r>
    </w:p>
    <w:bookmarkEnd w:id="0"/>
    <w:bookmarkStart w:name="z4" w:id="1"/>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46-12 шешімімен бекітілген</w:t>
      </w:r>
    </w:p>
    <w:bookmarkEnd w:id="1"/>
    <w:p>
      <w:pPr>
        <w:spacing w:after="0"/>
        <w:ind w:left="0"/>
        <w:jc w:val="left"/>
      </w:pPr>
      <w:r>
        <w:rPr>
          <w:rFonts w:ascii="Times New Roman"/>
          <w:b/>
          <w:i w:val="false"/>
          <w:color w:val="000000"/>
        </w:rPr>
        <w:t xml:space="preserve"> Сарысу ауданындағы Жаңатас қаласы мен елдi мекендерiнiң аумақтарында жасыл желектердi күтiп ұстау мен қорғау</w:t>
      </w:r>
      <w:r>
        <w:br/>
      </w:r>
      <w:r>
        <w:rPr>
          <w:rFonts w:ascii="Times New Roman"/>
          <w:b/>
          <w:i w:val="false"/>
          <w:color w:val="000000"/>
        </w:rPr>
        <w:t>
Ережесi 1.Жалпы ережелер</w:t>
      </w:r>
    </w:p>
    <w:p>
      <w:pPr>
        <w:spacing w:after="0"/>
        <w:ind w:left="0"/>
        <w:jc w:val="both"/>
      </w:pPr>
      <w:r>
        <w:rPr>
          <w:rFonts w:ascii="Times New Roman"/>
          <w:b w:val="false"/>
          <w:i w:val="false"/>
          <w:color w:val="000000"/>
          <w:sz w:val="28"/>
        </w:rPr>
        <w:t>      1. Осы Сарысу ауданындағы Жаңатас қаласы мен елді мекендердің аумағын жасыл желектердi күтiп ұстау мен қорғау ережесi (әрi қарай - Ереже)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8) тармақшасына</w:t>
      </w:r>
      <w:r>
        <w:rPr>
          <w:rFonts w:ascii="Times New Roman"/>
          <w:b w:val="false"/>
          <w:i w:val="false"/>
          <w:color w:val="000000"/>
          <w:sz w:val="28"/>
        </w:rPr>
        <w:t>, «Әкiмшiлiк құқық бұзушылық туралы» Қазақстан Республикасының 2001 жылғы 30 қаңтардағы Кодексiнiң </w:t>
      </w:r>
      <w:r>
        <w:rPr>
          <w:rFonts w:ascii="Times New Roman"/>
          <w:b w:val="false"/>
          <w:i w:val="false"/>
          <w:color w:val="000000"/>
          <w:sz w:val="28"/>
        </w:rPr>
        <w:t>3-бабының</w:t>
      </w:r>
      <w:r>
        <w:rPr>
          <w:rFonts w:ascii="Times New Roman"/>
          <w:b w:val="false"/>
          <w:i w:val="false"/>
          <w:color w:val="000000"/>
          <w:sz w:val="28"/>
        </w:rPr>
        <w:t xml:space="preserve"> 2-тармағына және </w:t>
      </w:r>
      <w:r>
        <w:rPr>
          <w:rFonts w:ascii="Times New Roman"/>
          <w:b w:val="false"/>
          <w:i w:val="false"/>
          <w:color w:val="000000"/>
          <w:sz w:val="28"/>
        </w:rPr>
        <w:t>300-бабына</w:t>
      </w:r>
      <w:r>
        <w:rPr>
          <w:rFonts w:ascii="Times New Roman"/>
          <w:b w:val="false"/>
          <w:i w:val="false"/>
          <w:color w:val="000000"/>
          <w:sz w:val="28"/>
        </w:rPr>
        <w:t xml:space="preserve"> сәйкес әзiрленген және Сарысу ауданының елдi мекендерiнде жасыл желектердi күтiп ұстау мен қорғау тәртiбiн белгiлейдi.</w:t>
      </w:r>
      <w:r>
        <w:br/>
      </w:r>
      <w:r>
        <w:rPr>
          <w:rFonts w:ascii="Times New Roman"/>
          <w:b w:val="false"/>
          <w:i w:val="false"/>
          <w:color w:val="000000"/>
          <w:sz w:val="28"/>
        </w:rPr>
        <w:t>
      2. Осы Ереже меншiк түрiне қарамастан барлық жеке және заңды тұлғаларға қолданады.</w:t>
      </w:r>
    </w:p>
    <w:bookmarkStart w:name="z5" w:id="2"/>
    <w:p>
      <w:pPr>
        <w:spacing w:after="0"/>
        <w:ind w:left="0"/>
        <w:jc w:val="left"/>
      </w:pPr>
      <w:r>
        <w:rPr>
          <w:rFonts w:ascii="Times New Roman"/>
          <w:b/>
          <w:i w:val="false"/>
          <w:color w:val="000000"/>
        </w:rPr>
        <w:t xml:space="preserve"> 
2. Сарысу ауданындағы Жаңатас қаласы мен елді мекендер бойынша жасыл желектердi күтiп ұстау мен қорғау тәртiбi</w:t>
      </w:r>
    </w:p>
    <w:bookmarkEnd w:id="2"/>
    <w:bookmarkStart w:name="z6" w:id="3"/>
    <w:p>
      <w:pPr>
        <w:spacing w:after="0"/>
        <w:ind w:left="0"/>
        <w:jc w:val="both"/>
      </w:pPr>
      <w:r>
        <w:rPr>
          <w:rFonts w:ascii="Times New Roman"/>
          <w:b w:val="false"/>
          <w:i w:val="false"/>
          <w:color w:val="000000"/>
          <w:sz w:val="28"/>
        </w:rPr>
        <w:t>      3. Сарысу ауданындағы Жаңатас қаласы мен елді мекендер аумағындағы әрбiр мекеме, ұйым және кәсiпорындарға (келiсiмдерi бойынша) жергiлiктi атқарушы органның шешiмiмен белгiленген жасыл желектердi күтiп ұстау мен қорғау жұмыстарын жүргiзу ұсынылады.</w:t>
      </w:r>
      <w:r>
        <w:br/>
      </w:r>
      <w:r>
        <w:rPr>
          <w:rFonts w:ascii="Times New Roman"/>
          <w:b w:val="false"/>
          <w:i w:val="false"/>
          <w:color w:val="000000"/>
          <w:sz w:val="28"/>
        </w:rPr>
        <w:t>
      4. Жасыл желектердi ағымдағы күтiп ұстауы, сақталынуы мен жаңартуы аумақ тиесiлi заңды және жеке тұлғаларға, иелерiне және жер пайдаланушыларға жүктелiнедi:</w:t>
      </w:r>
      <w:r>
        <w:br/>
      </w:r>
      <w:r>
        <w:rPr>
          <w:rFonts w:ascii="Times New Roman"/>
          <w:b w:val="false"/>
          <w:i w:val="false"/>
          <w:color w:val="000000"/>
          <w:sz w:val="28"/>
        </w:rPr>
        <w:t>
      1) тұрғын үйлер алдындағы құрылыстардан бастап жаяу жол сызығына дейiн көшелерде, пәтер иелерi, кооперативтерi, тұрғын қорының иелерi;</w:t>
      </w:r>
      <w:r>
        <w:br/>
      </w:r>
      <w:r>
        <w:rPr>
          <w:rFonts w:ascii="Times New Roman"/>
          <w:b w:val="false"/>
          <w:i w:val="false"/>
          <w:color w:val="000000"/>
          <w:sz w:val="28"/>
        </w:rPr>
        <w:t>
      2) жалпы пайдалану объектiлерiнде (саябақтар, тынымбақтар, саяжолдар) және жаяу жол сызығына дейiн көше бойынша аудандық бюджет есебiнен шарттық негiзде жұмысты орындайтын кәсiпорындар.</w:t>
      </w:r>
      <w:r>
        <w:br/>
      </w:r>
      <w:r>
        <w:rPr>
          <w:rFonts w:ascii="Times New Roman"/>
          <w:b w:val="false"/>
          <w:i w:val="false"/>
          <w:color w:val="000000"/>
          <w:sz w:val="28"/>
        </w:rPr>
        <w:t>
</w:t>
      </w:r>
      <w:r>
        <w:rPr>
          <w:rFonts w:ascii="Times New Roman"/>
          <w:b w:val="false"/>
          <w:i w:val="false"/>
          <w:color w:val="000000"/>
          <w:sz w:val="28"/>
        </w:rPr>
        <w:t>
      5. Құрылыстың аясына түсiп жатқан жасыл желектердi алып тастау және қайта салу, жер астындағы коммуникацияларды және инженерлiк жүйелердi жiберу жасыл желектердi жаруына немесе жер астынан алуына рұқсат болған кезде ғана жол берiледi.</w:t>
      </w:r>
      <w:r>
        <w:br/>
      </w:r>
      <w:r>
        <w:rPr>
          <w:rFonts w:ascii="Times New Roman"/>
          <w:b w:val="false"/>
          <w:i w:val="false"/>
          <w:color w:val="000000"/>
          <w:sz w:val="28"/>
        </w:rPr>
        <w:t>
</w:t>
      </w:r>
      <w:r>
        <w:rPr>
          <w:rFonts w:ascii="Times New Roman"/>
          <w:b w:val="false"/>
          <w:i w:val="false"/>
          <w:color w:val="000000"/>
          <w:sz w:val="28"/>
        </w:rPr>
        <w:t>
      6. Жұмыс жүргiзген кезде қажет:</w:t>
      </w:r>
      <w:r>
        <w:br/>
      </w:r>
      <w:r>
        <w:rPr>
          <w:rFonts w:ascii="Times New Roman"/>
          <w:b w:val="false"/>
          <w:i w:val="false"/>
          <w:color w:val="000000"/>
          <w:sz w:val="28"/>
        </w:rPr>
        <w:t>
      1) жасыл желектердi бұзушылықтан қорғау;</w:t>
      </w:r>
      <w:r>
        <w:br/>
      </w:r>
      <w:r>
        <w:rPr>
          <w:rFonts w:ascii="Times New Roman"/>
          <w:b w:val="false"/>
          <w:i w:val="false"/>
          <w:color w:val="000000"/>
          <w:sz w:val="28"/>
        </w:rPr>
        <w:t>
      2) жасыл желектерге күтiм көрсету, соның iшiнде:</w:t>
      </w:r>
      <w:r>
        <w:br/>
      </w:r>
      <w:r>
        <w:rPr>
          <w:rFonts w:ascii="Times New Roman"/>
          <w:b w:val="false"/>
          <w:i w:val="false"/>
          <w:color w:val="000000"/>
          <w:sz w:val="28"/>
        </w:rPr>
        <w:t>
      қоқыстарды, құрғақ жапырақтарды жинау;</w:t>
      </w:r>
      <w:r>
        <w:br/>
      </w:r>
      <w:r>
        <w:rPr>
          <w:rFonts w:ascii="Times New Roman"/>
          <w:b w:val="false"/>
          <w:i w:val="false"/>
          <w:color w:val="000000"/>
          <w:sz w:val="28"/>
        </w:rPr>
        <w:t>
      арамшөптердi жұлу, көгалдарды шабу, бұталарды қию;</w:t>
      </w:r>
      <w:r>
        <w:br/>
      </w:r>
      <w:r>
        <w:rPr>
          <w:rFonts w:ascii="Times New Roman"/>
          <w:b w:val="false"/>
          <w:i w:val="false"/>
          <w:color w:val="000000"/>
          <w:sz w:val="28"/>
        </w:rPr>
        <w:t>
      жасыл желектерге, көгалдарға, гүлзарларға су құю;</w:t>
      </w:r>
      <w:r>
        <w:br/>
      </w:r>
      <w:r>
        <w:rPr>
          <w:rFonts w:ascii="Times New Roman"/>
          <w:b w:val="false"/>
          <w:i w:val="false"/>
          <w:color w:val="000000"/>
          <w:sz w:val="28"/>
        </w:rPr>
        <w:t>
      ағаштардың жапырағын, құрғақ, сынған бұтақтарын кесу;</w:t>
      </w:r>
      <w:r>
        <w:br/>
      </w:r>
      <w:r>
        <w:rPr>
          <w:rFonts w:ascii="Times New Roman"/>
          <w:b w:val="false"/>
          <w:i w:val="false"/>
          <w:color w:val="000000"/>
          <w:sz w:val="28"/>
        </w:rPr>
        <w:t>
      жасыл қордағы ағаштардың және бұтақтарды жөндеу, отырғызу;</w:t>
      </w:r>
      <w:r>
        <w:br/>
      </w:r>
      <w:r>
        <w:rPr>
          <w:rFonts w:ascii="Times New Roman"/>
          <w:b w:val="false"/>
          <w:i w:val="false"/>
          <w:color w:val="000000"/>
          <w:sz w:val="28"/>
        </w:rPr>
        <w:t>
      жүйелi ауыл шарушылық зиян келтiрушiлермен және ауырулармен, карантиндiк арамшөптермен өз күшiмен немесе өсiмдiктердi қорғау станцияларымен шарт бойынша күрес жүргiзу.</w:t>
      </w:r>
      <w:r>
        <w:br/>
      </w:r>
      <w:r>
        <w:rPr>
          <w:rFonts w:ascii="Times New Roman"/>
          <w:b w:val="false"/>
          <w:i w:val="false"/>
          <w:color w:val="000000"/>
          <w:sz w:val="28"/>
        </w:rPr>
        <w:t>
</w:t>
      </w:r>
      <w:r>
        <w:rPr>
          <w:rFonts w:ascii="Times New Roman"/>
          <w:b w:val="false"/>
          <w:i w:val="false"/>
          <w:color w:val="000000"/>
          <w:sz w:val="28"/>
        </w:rPr>
        <w:t>
      7. Жасыл желектер аумағында мыналарға жол берiлмейдi:</w:t>
      </w:r>
      <w:r>
        <w:br/>
      </w:r>
      <w:r>
        <w:rPr>
          <w:rFonts w:ascii="Times New Roman"/>
          <w:b w:val="false"/>
          <w:i w:val="false"/>
          <w:color w:val="000000"/>
          <w:sz w:val="28"/>
        </w:rPr>
        <w:t>
      1) құрылыс материалдарын, топырақты, ағашты, көмiрдi және басқа да заттарды жинауға;</w:t>
      </w:r>
      <w:r>
        <w:br/>
      </w:r>
      <w:r>
        <w:rPr>
          <w:rFonts w:ascii="Times New Roman"/>
          <w:b w:val="false"/>
          <w:i w:val="false"/>
          <w:color w:val="000000"/>
          <w:sz w:val="28"/>
        </w:rPr>
        <w:t>
      2) көгалдарды, гүлзарларды, шұңқырлады қоқыспен толтыруға;</w:t>
      </w:r>
      <w:r>
        <w:br/>
      </w:r>
      <w:r>
        <w:rPr>
          <w:rFonts w:ascii="Times New Roman"/>
          <w:b w:val="false"/>
          <w:i w:val="false"/>
          <w:color w:val="000000"/>
          <w:sz w:val="28"/>
        </w:rPr>
        <w:t>
      3) көгалдар үстiнде жүру, ағаштарды, бұтақтарды, сындыру мен кесу, басқа да механикалық бұзушылықтарды келтiруге;</w:t>
      </w:r>
      <w:r>
        <w:br/>
      </w:r>
      <w:r>
        <w:rPr>
          <w:rFonts w:ascii="Times New Roman"/>
          <w:b w:val="false"/>
          <w:i w:val="false"/>
          <w:color w:val="000000"/>
          <w:sz w:val="28"/>
        </w:rPr>
        <w:t>
      4) қоршамдарды өз бетінше құруға, гүлдердi жұлуға, көп жылдық гүлдердiң түйнектерiн және бадандарын қазуға;</w:t>
      </w:r>
      <w:r>
        <w:br/>
      </w:r>
      <w:r>
        <w:rPr>
          <w:rFonts w:ascii="Times New Roman"/>
          <w:b w:val="false"/>
          <w:i w:val="false"/>
          <w:color w:val="000000"/>
          <w:sz w:val="28"/>
        </w:rPr>
        <w:t>
      5) көгалдарға және гүлзарларға автокөлiктi қоюға;</w:t>
      </w:r>
      <w:r>
        <w:br/>
      </w:r>
      <w:r>
        <w:rPr>
          <w:rFonts w:ascii="Times New Roman"/>
          <w:b w:val="false"/>
          <w:i w:val="false"/>
          <w:color w:val="000000"/>
          <w:sz w:val="28"/>
        </w:rPr>
        <w:t>
      6) жапырақтарды жағуға, көгалдарда көкөнiстердi өсiруге, ағаштарға сымдарды, әткеншектердi, жiптердi, жарнамаларды, және кестелердi орналастыруға, бау-бақша, саябақ құралдарын бұзуға;</w:t>
      </w:r>
      <w:r>
        <w:br/>
      </w:r>
      <w:r>
        <w:rPr>
          <w:rFonts w:ascii="Times New Roman"/>
          <w:b w:val="false"/>
          <w:i w:val="false"/>
          <w:color w:val="000000"/>
          <w:sz w:val="28"/>
        </w:rPr>
        <w:t>
      7) көгалдар мен гүлзарларда цемент, бетон дайындауға;</w:t>
      </w:r>
      <w:r>
        <w:br/>
      </w:r>
      <w:r>
        <w:rPr>
          <w:rFonts w:ascii="Times New Roman"/>
          <w:b w:val="false"/>
          <w:i w:val="false"/>
          <w:color w:val="000000"/>
          <w:sz w:val="28"/>
        </w:rPr>
        <w:t>
      8) тұрғын құрылыс аумағында, саябақтарда, саяжолдарда жапырақтарды жағуға.</w:t>
      </w:r>
    </w:p>
    <w:bookmarkEnd w:id="3"/>
    <w:bookmarkStart w:name="z10" w:id="4"/>
    <w:p>
      <w:pPr>
        <w:spacing w:after="0"/>
        <w:ind w:left="0"/>
        <w:jc w:val="left"/>
      </w:pPr>
      <w:r>
        <w:rPr>
          <w:rFonts w:ascii="Times New Roman"/>
          <w:b/>
          <w:i w:val="false"/>
          <w:color w:val="000000"/>
        </w:rPr>
        <w:t xml:space="preserve"> 
3. Қорытынды ережелер</w:t>
      </w:r>
    </w:p>
    <w:bookmarkEnd w:id="4"/>
    <w:p>
      <w:pPr>
        <w:spacing w:after="0"/>
        <w:ind w:left="0"/>
        <w:jc w:val="both"/>
      </w:pPr>
      <w:r>
        <w:rPr>
          <w:rFonts w:ascii="Times New Roman"/>
          <w:b w:val="false"/>
          <w:i w:val="false"/>
          <w:color w:val="000000"/>
          <w:sz w:val="28"/>
        </w:rPr>
        <w:t>      8. Осы Ереженi бұзғаны үшiн жауапкершiлiк Қазақстан Республикасының заңнамаларына сәйкес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