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bbc8" w14:textId="d2cb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табысы аз отбасыларына (азаматтарға)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2010 жылғы 24 желтоқсандағы N 46-15 Шешімі. Сарысу аудандық Әділет басқармасында 2011 жылғы 20 қаңтарында 6-9-112 нөмірімен тіркелді. Күші жойылды - Жамбыл облысы Сарысу аудандық  мәслихатының 2012 жылғы 21 маусымның № 5-5 шешімі</w:t>
      </w:r>
    </w:p>
    <w:p>
      <w:pPr>
        <w:spacing w:after="0"/>
        <w:ind w:left="0"/>
        <w:jc w:val="both"/>
      </w:pPr>
      <w:r>
        <w:rPr>
          <w:rFonts w:ascii="Times New Roman"/>
          <w:b w:val="false"/>
          <w:i w:val="false"/>
          <w:color w:val="ff0000"/>
          <w:sz w:val="28"/>
        </w:rPr>
        <w:t>      Ескерту: Күші жойылды - Жамбыл облысы Сарысу аудандық</w:t>
      </w:r>
      <w:r>
        <w:br/>
      </w:r>
      <w:r>
        <w:rPr>
          <w:rFonts w:ascii="Times New Roman"/>
          <w:b w:val="false"/>
          <w:i w:val="false"/>
          <w:color w:val="ff0000"/>
          <w:sz w:val="28"/>
        </w:rPr>
        <w:t>
      мәслихатының 2012.06.21 № 5-5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Қоса берiлiп отырған Сарысу ауданы бойынша табысы аз отбасыларына (азаматтарға) тұрғын үй көмегiн көрсету Ережелерi бекiтiлсiн.</w:t>
      </w:r>
      <w:r>
        <w:br/>
      </w:r>
      <w:r>
        <w:rPr>
          <w:rFonts w:ascii="Times New Roman"/>
          <w:b w:val="false"/>
          <w:i w:val="false"/>
          <w:color w:val="000000"/>
          <w:sz w:val="28"/>
        </w:rPr>
        <w:t>
</w:t>
      </w:r>
      <w:r>
        <w:rPr>
          <w:rFonts w:ascii="Times New Roman"/>
          <w:b w:val="false"/>
          <w:i w:val="false"/>
          <w:color w:val="000000"/>
          <w:sz w:val="28"/>
        </w:rPr>
        <w:t>
      2.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Т.Блалиев                                  М.Есмаханов</w:t>
      </w:r>
    </w:p>
    <w:bookmarkEnd w:id="0"/>
    <w:bookmarkStart w:name="z4" w:id="1"/>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46-15 шешiмiмен бекiтiлген</w:t>
      </w:r>
    </w:p>
    <w:bookmarkEnd w:id="1"/>
    <w:p>
      <w:pPr>
        <w:spacing w:after="0"/>
        <w:ind w:left="0"/>
        <w:jc w:val="left"/>
      </w:pPr>
      <w:r>
        <w:rPr>
          <w:rFonts w:ascii="Times New Roman"/>
          <w:b/>
          <w:i w:val="false"/>
          <w:color w:val="000000"/>
        </w:rPr>
        <w:t xml:space="preserve"> Сарысу ауданы бойынша табысы аз отбасыларына (азаматтарға) тұрғын үй көмегiн көрсету Ережелерi</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xml:space="preserve">      1. Осы Сарысу ауданы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(әрi қарай - Қазақстан Республикасы Үкiметiмен бекiтiлген Тұрғын үй көмегiн көрсету ережесi) сәйкес әзiрленген.</w:t>
      </w:r>
      <w:r>
        <w:br/>
      </w:r>
      <w:r>
        <w:rPr>
          <w:rFonts w:ascii="Times New Roman"/>
          <w:b w:val="false"/>
          <w:i w:val="false"/>
          <w:color w:val="000000"/>
          <w:sz w:val="28"/>
        </w:rPr>
        <w:t>
</w:t>
      </w:r>
      <w:r>
        <w:rPr>
          <w:rFonts w:ascii="Times New Roman"/>
          <w:b w:val="false"/>
          <w:i w:val="false"/>
          <w:color w:val="000000"/>
          <w:sz w:val="28"/>
        </w:rPr>
        <w:t>
      2. Осы Ережелерде келесi негiзгi ұғымдар пайдаланылады:</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адам;</w:t>
      </w:r>
      <w:r>
        <w:br/>
      </w:r>
      <w:r>
        <w:rPr>
          <w:rFonts w:ascii="Times New Roman"/>
          <w:b w:val="false"/>
          <w:i w:val="false"/>
          <w:color w:val="000000"/>
          <w:sz w:val="28"/>
        </w:rPr>
        <w:t>
      уәкiлеттi орган – «Сарысу ауданы әкiмдiгiнiң жұмыспен қамту және әлеуметтiк бағдарламалар бөлiмi» мемлекеттiк мекемесi.</w:t>
      </w:r>
      <w:r>
        <w:br/>
      </w:r>
      <w:r>
        <w:rPr>
          <w:rFonts w:ascii="Times New Roman"/>
          <w:b w:val="false"/>
          <w:i w:val="false"/>
          <w:color w:val="000000"/>
          <w:sz w:val="28"/>
        </w:rPr>
        <w:t>
</w:t>
      </w:r>
      <w:r>
        <w:rPr>
          <w:rFonts w:ascii="Times New Roman"/>
          <w:b w:val="false"/>
          <w:i w:val="false"/>
          <w:color w:val="000000"/>
          <w:sz w:val="28"/>
        </w:rPr>
        <w:t>
      3. Тұрғын үй көмегi бюджетте көзделген сома шегінде Сарысу ауданында тұрақты тұратын аз қамтамасыз етiлген отбасыларға (азаматтарға) беріледі.</w:t>
      </w:r>
      <w:r>
        <w:br/>
      </w:r>
      <w:r>
        <w:rPr>
          <w:rFonts w:ascii="Times New Roman"/>
          <w:b w:val="false"/>
          <w:i w:val="false"/>
          <w:color w:val="000000"/>
          <w:sz w:val="28"/>
        </w:rPr>
        <w:t>
      Тұрғын үй көмегі өтініш берген тоқсанның алдындағы тоқсандағы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Отбасының шекті жол берілетін шығындарының үлесi отбасының жиынтық табысының 7 пайыз мөлшерiнде белгiленедi.</w:t>
      </w:r>
    </w:p>
    <w:bookmarkEnd w:id="3"/>
    <w:bookmarkStart w:name="z9" w:id="4"/>
    <w:p>
      <w:pPr>
        <w:spacing w:after="0"/>
        <w:ind w:left="0"/>
        <w:jc w:val="both"/>
      </w:pPr>
      <w:r>
        <w:rPr>
          <w:rFonts w:ascii="Times New Roman"/>
          <w:b w:val="false"/>
          <w:i w:val="false"/>
          <w:color w:val="ff0000"/>
          <w:sz w:val="28"/>
        </w:rPr>
        <w:t xml:space="preserve">      Ескерту. 4-тармаққа өзгерту енгізілді - Сарысу аудандық мәслихатының 2011.11.07 </w:t>
      </w:r>
      <w:r>
        <w:rPr>
          <w:rFonts w:ascii="Times New Roman"/>
          <w:b w:val="false"/>
          <w:i w:val="false"/>
          <w:color w:val="000000"/>
          <w:sz w:val="28"/>
        </w:rPr>
        <w:t>№ 56-4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күндiзгi оқыту нысанында оқитын оқушылар мен студенттердi,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4"/>
    <w:bookmarkStart w:name="z10" w:id="5"/>
    <w:p>
      <w:pPr>
        <w:spacing w:after="0"/>
        <w:ind w:left="0"/>
        <w:jc w:val="left"/>
      </w:pPr>
      <w:r>
        <w:rPr>
          <w:rFonts w:ascii="Times New Roman"/>
          <w:b/>
          <w:i w:val="false"/>
          <w:color w:val="000000"/>
        </w:rPr>
        <w:t xml:space="preserve"> 
2. Тұрғын үй көмегiн көрсетудiң тәртiбi мен мөлшерi</w:t>
      </w:r>
    </w:p>
    <w:bookmarkEnd w:id="5"/>
    <w:bookmarkStart w:name="z11" w:id="6"/>
    <w:p>
      <w:pPr>
        <w:spacing w:after="0"/>
        <w:ind w:left="0"/>
        <w:jc w:val="both"/>
      </w:pPr>
      <w:r>
        <w:rPr>
          <w:rFonts w:ascii="Times New Roman"/>
          <w:b w:val="false"/>
          <w:i w:val="false"/>
          <w:color w:val="000000"/>
          <w:sz w:val="28"/>
        </w:rPr>
        <w:t>      6.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көрсетiлген құжаттарды ұсынады.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7. Тұрғын үй көмегiнiң мөлшерi тұрғын үйді (тұрғын ғимаратты) күтiп-ұстауға арналған шығыстар,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w:t>
      </w:r>
    </w:p>
    <w:bookmarkEnd w:id="6"/>
    <w:bookmarkStart w:name="z12" w:id="7"/>
    <w:p>
      <w:pPr>
        <w:spacing w:after="0"/>
        <w:ind w:left="0"/>
        <w:jc w:val="both"/>
      </w:pPr>
      <w:r>
        <w:rPr>
          <w:rFonts w:ascii="Times New Roman"/>
          <w:b w:val="false"/>
          <w:i w:val="false"/>
          <w:color w:val="ff0000"/>
          <w:sz w:val="28"/>
        </w:rPr>
        <w:t xml:space="preserve">      Ескерту. 7-тармаққа өзгерту енгізілді - Сарысу аудандық мәслихатының 2011.11.07 </w:t>
      </w:r>
      <w:r>
        <w:rPr>
          <w:rFonts w:ascii="Times New Roman"/>
          <w:b w:val="false"/>
          <w:i w:val="false"/>
          <w:color w:val="000000"/>
          <w:sz w:val="28"/>
        </w:rPr>
        <w:t>№ 56-4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ff0000"/>
          <w:sz w:val="28"/>
        </w:rPr>
        <w:t xml:space="preserve">Алынып тасталды - Сарысу аудандық мәслихатының 2011.11.07 </w:t>
      </w:r>
      <w:r>
        <w:rPr>
          <w:rFonts w:ascii="Times New Roman"/>
          <w:b w:val="false"/>
          <w:i w:val="false"/>
          <w:color w:val="000000"/>
          <w:sz w:val="28"/>
        </w:rPr>
        <w:t>№ 56-4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 нормалары (бiр айда):</w:t>
      </w:r>
      <w:r>
        <w:br/>
      </w:r>
      <w:r>
        <w:rPr>
          <w:rFonts w:ascii="Times New Roman"/>
          <w:b w:val="false"/>
          <w:i w:val="false"/>
          <w:color w:val="000000"/>
          <w:sz w:val="28"/>
        </w:rPr>
        <w:t>
      бiрден бес адамға дейiнгi отбасына – отбасының әрбiр мүшесiне 50 киловатт;</w:t>
      </w:r>
      <w:r>
        <w:br/>
      </w:r>
      <w:r>
        <w:rPr>
          <w:rFonts w:ascii="Times New Roman"/>
          <w:b w:val="false"/>
          <w:i w:val="false"/>
          <w:color w:val="000000"/>
          <w:sz w:val="28"/>
        </w:rPr>
        <w:t>
      бес және одан да көп мүшелi отбасына – 200 киловатт;</w:t>
      </w:r>
      <w:r>
        <w:br/>
      </w:r>
      <w:r>
        <w:rPr>
          <w:rFonts w:ascii="Times New Roman"/>
          <w:b w:val="false"/>
          <w:i w:val="false"/>
          <w:color w:val="000000"/>
          <w:sz w:val="28"/>
        </w:rPr>
        <w:t>
      3) қатты отын нормалары (жылыту мерзімінде) - 49,75 килограмм 1 шаршы метрге.</w:t>
      </w:r>
      <w:r>
        <w:br/>
      </w:r>
      <w:r>
        <w:rPr>
          <w:rFonts w:ascii="Times New Roman"/>
          <w:b w:val="false"/>
          <w:i w:val="false"/>
          <w:color w:val="000000"/>
          <w:sz w:val="28"/>
        </w:rPr>
        <w:t>
</w:t>
      </w:r>
      <w:r>
        <w:rPr>
          <w:rFonts w:ascii="Times New Roman"/>
          <w:b w:val="false"/>
          <w:i w:val="false"/>
          <w:color w:val="000000"/>
          <w:sz w:val="28"/>
        </w:rPr>
        <w:t>
      12. Коммуналдық қызмет тұтыну нормалары табиғи монополияларды (монополиттік қызмтетті) реттеу бойынша аумақтық уәкілетті орган қолданатын, көрсетілетін қызметтерге тарифтерді (бағаларды) бекіткен кездегі коммуналдық қызметтерді босату нормаларына баламды.</w:t>
      </w:r>
    </w:p>
    <w:bookmarkEnd w:id="7"/>
    <w:bookmarkStart w:name="z17" w:id="8"/>
    <w:p>
      <w:pPr>
        <w:spacing w:after="0"/>
        <w:ind w:left="0"/>
        <w:jc w:val="left"/>
      </w:pPr>
      <w:r>
        <w:rPr>
          <w:rFonts w:ascii="Times New Roman"/>
          <w:b/>
          <w:i w:val="false"/>
          <w:color w:val="000000"/>
        </w:rPr>
        <w:t xml:space="preserve"> 
3. Тұрғын үй көмегiн төлеу тәртiбi</w:t>
      </w:r>
    </w:p>
    <w:bookmarkEnd w:id="8"/>
    <w:p>
      <w:pPr>
        <w:spacing w:after="0"/>
        <w:ind w:left="0"/>
        <w:jc w:val="both"/>
      </w:pPr>
      <w:r>
        <w:rPr>
          <w:rFonts w:ascii="Times New Roman"/>
          <w:b w:val="false"/>
          <w:i w:val="false"/>
          <w:color w:val="000000"/>
          <w:sz w:val="28"/>
        </w:rPr>
        <w:t>      13. Тұрғын үйді (тұрғын ғимаратты) күтiп-ұстауға арналған шығыстар,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үшін жалға алу ақысын төлеуге шығындарды өтеу өтемақысы соммалары уәкілетті органмен екінші деңгейдегі банктер арқылы алушылардың өтініштері бойынша тиісті қызмет көрсетушілердің (қызмет жабдықтаушылардың) есеп шотына, ал телефон үшін абоненттік ақы тарифтерінің арттырылу өтемақысын абоненттердің жеке есеп шотына аударылыу мүмкін.</w:t>
      </w:r>
    </w:p>
    <w:p>
      <w:pPr>
        <w:spacing w:after="0"/>
        <w:ind w:left="0"/>
        <w:jc w:val="both"/>
      </w:pPr>
      <w:r>
        <w:rPr>
          <w:rFonts w:ascii="Times New Roman"/>
          <w:b w:val="false"/>
          <w:i w:val="false"/>
          <w:color w:val="ff0000"/>
          <w:sz w:val="28"/>
        </w:rPr>
        <w:t xml:space="preserve">      Ескерту. 13-тармаққа өзгерту енгізілді - Сарысу аудандық мәслихатының 2011.11.07 </w:t>
      </w:r>
      <w:r>
        <w:rPr>
          <w:rFonts w:ascii="Times New Roman"/>
          <w:b w:val="false"/>
          <w:i w:val="false"/>
          <w:color w:val="ff0000"/>
          <w:sz w:val="28"/>
        </w:rPr>
        <w:t>№ 56-4</w:t>
      </w:r>
      <w:r>
        <w:rPr>
          <w:rFonts w:ascii="Times New Roman"/>
          <w:b w:val="false"/>
          <w:i w:val="false"/>
          <w:color w:val="ff0000"/>
          <w:sz w:val="28"/>
        </w:rPr>
        <w:t xml:space="preserve"> Шешімімен.</w:t>
      </w:r>
    </w:p>
    <w:bookmarkStart w:name="z18" w:id="9"/>
    <w:p>
      <w:pPr>
        <w:spacing w:after="0"/>
        <w:ind w:left="0"/>
        <w:jc w:val="left"/>
      </w:pPr>
      <w:r>
        <w:rPr>
          <w:rFonts w:ascii="Times New Roman"/>
          <w:b/>
          <w:i w:val="false"/>
          <w:color w:val="000000"/>
        </w:rPr>
        <w:t xml:space="preserve"> 
4. Қорытынды ережелер</w:t>
      </w:r>
    </w:p>
    <w:bookmarkEnd w:id="9"/>
    <w:p>
      <w:pPr>
        <w:spacing w:after="0"/>
        <w:ind w:left="0"/>
        <w:jc w:val="both"/>
      </w:pPr>
      <w:r>
        <w:rPr>
          <w:rFonts w:ascii="Times New Roman"/>
          <w:b w:val="false"/>
          <w:i w:val="false"/>
          <w:color w:val="000000"/>
          <w:sz w:val="28"/>
        </w:rPr>
        <w:t>      14. Осы Ережелермен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