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3a0e" w14:textId="8893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жұмыс істеу және тұру үшін келген денсаулық сақтау, білім беру, әлеуметтік қамсыздандыру, мәдениет және спорт мамандарына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2010 жылғы 24 желтоқсандағы N 46-16 Шешімі. Сарысу аудандық Әділет басқармасында 2011 жылғы 19 қаңтарында 6-9-109 нөмірімен тіркелді. Күші жойылды - Жамбыл облысы Сарысу аудандық мәслихатының 2011 жылғы 23 мамырдағы № 50-7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2011.05.23 № 50-7 Шешімімен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18-бабына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Ауылдық елді мекендерде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 – алты жүз отыз есептік айлық есептік көрсеткіш сомасында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Т.Блалиев                                  М.Есмаханов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