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c0b94" w14:textId="19c0b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Т. Рысқұлов аудандық мәслихатының 2010 жылғы 24 желтоқсандағы № 30-6 Шешімі. Жамбыл облысы Т. Рысқұлов ауданының Әділет басқармасында 2011 жылғы 13 қаңтарда 6-8-117 нөмірімен тіркелді. Қолданылу мерзімінің аяқталуына байланысты күші жойылды (Жамбыл облыстық Әділет департаментінің 2013 жылғы 11 наурыздағы N 2-2-17/388 хаты)</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(Жамбыл облыстық Әділет департаментінің 11.03.2013 № 2-2-17/388 хаты).</w:t>
      </w:r>
      <w:r>
        <w:br/>
      </w: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9-бабына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сәйкес,Т.Рысқұлов аудандық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2011-2013 жылдарға арналған аудандық бюджет 1,2,3 қосымшаларға сәйкес, оның ішінде 2011 жылға мынандай көлемдерде бекітілсін:</w:t>
      </w:r>
      <w:r>
        <w:br/>
      </w:r>
      <w:r>
        <w:rPr>
          <w:rFonts w:ascii="Times New Roman"/>
          <w:b w:val="false"/>
          <w:i w:val="false"/>
          <w:color w:val="000000"/>
          <w:sz w:val="28"/>
        </w:rPr>
        <w:t>
      1) кірістер 4 389 790 мың теңге:</w:t>
      </w:r>
      <w:r>
        <w:br/>
      </w:r>
      <w:r>
        <w:rPr>
          <w:rFonts w:ascii="Times New Roman"/>
          <w:b w:val="false"/>
          <w:i w:val="false"/>
          <w:color w:val="000000"/>
          <w:sz w:val="28"/>
        </w:rPr>
        <w:t>
      салықтық түсімдер 1 401 440 мың теңге;</w:t>
      </w:r>
      <w:r>
        <w:br/>
      </w:r>
      <w:r>
        <w:rPr>
          <w:rFonts w:ascii="Times New Roman"/>
          <w:b w:val="false"/>
          <w:i w:val="false"/>
          <w:color w:val="000000"/>
          <w:sz w:val="28"/>
        </w:rPr>
        <w:t>
      салықтық емес түсімдер 10 267 мың теңге;</w:t>
      </w:r>
      <w:r>
        <w:br/>
      </w:r>
      <w:r>
        <w:rPr>
          <w:rFonts w:ascii="Times New Roman"/>
          <w:b w:val="false"/>
          <w:i w:val="false"/>
          <w:color w:val="000000"/>
          <w:sz w:val="28"/>
        </w:rPr>
        <w:t>
      негізгі капиталды сатудан түсетін түсімдер 3 651 мың теңге;</w:t>
      </w:r>
      <w:r>
        <w:br/>
      </w:r>
      <w:r>
        <w:rPr>
          <w:rFonts w:ascii="Times New Roman"/>
          <w:b w:val="false"/>
          <w:i w:val="false"/>
          <w:color w:val="000000"/>
          <w:sz w:val="28"/>
        </w:rPr>
        <w:t>
      трансферттер түсімі 2 974 432 мың теңге;</w:t>
      </w:r>
      <w:r>
        <w:br/>
      </w:r>
      <w:r>
        <w:rPr>
          <w:rFonts w:ascii="Times New Roman"/>
          <w:b w:val="false"/>
          <w:i w:val="false"/>
          <w:color w:val="000000"/>
          <w:sz w:val="28"/>
        </w:rPr>
        <w:t>
      2) шығындар 4 438 287 мың теңге;</w:t>
      </w:r>
      <w:r>
        <w:br/>
      </w:r>
      <w:r>
        <w:rPr>
          <w:rFonts w:ascii="Times New Roman"/>
          <w:b w:val="false"/>
          <w:i w:val="false"/>
          <w:color w:val="000000"/>
          <w:sz w:val="28"/>
        </w:rPr>
        <w:t>
      3) таза бюджеттік кредиттеу 24 197 мың теңге;</w:t>
      </w:r>
      <w:r>
        <w:br/>
      </w:r>
      <w:r>
        <w:rPr>
          <w:rFonts w:ascii="Times New Roman"/>
          <w:b w:val="false"/>
          <w:i w:val="false"/>
          <w:color w:val="000000"/>
          <w:sz w:val="28"/>
        </w:rPr>
        <w:t>
      бюджеттік кредиттер 24 969 мың теңге;</w:t>
      </w:r>
      <w:r>
        <w:br/>
      </w:r>
      <w:r>
        <w:rPr>
          <w:rFonts w:ascii="Times New Roman"/>
          <w:b w:val="false"/>
          <w:i w:val="false"/>
          <w:color w:val="000000"/>
          <w:sz w:val="28"/>
        </w:rPr>
        <w:t>
      бюджеттік кредиттерді өтеу 772 мың теңге;</w:t>
      </w:r>
      <w:r>
        <w:br/>
      </w:r>
      <w:r>
        <w:rPr>
          <w:rFonts w:ascii="Times New Roman"/>
          <w:b w:val="false"/>
          <w:i w:val="false"/>
          <w:color w:val="000000"/>
          <w:sz w:val="28"/>
        </w:rPr>
        <w:t>
      4) қаржы активтерімен операциялар бойынша сальдо 4 600 мың теңге:</w:t>
      </w:r>
      <w:r>
        <w:br/>
      </w:r>
      <w:r>
        <w:rPr>
          <w:rFonts w:ascii="Times New Roman"/>
          <w:b w:val="false"/>
          <w:i w:val="false"/>
          <w:color w:val="000000"/>
          <w:sz w:val="28"/>
        </w:rPr>
        <w:t>
      қаржы активтерін сатып алу 4 600 мың теңге;</w:t>
      </w:r>
      <w:r>
        <w:br/>
      </w:r>
      <w:r>
        <w:rPr>
          <w:rFonts w:ascii="Times New Roman"/>
          <w:b w:val="false"/>
          <w:i w:val="false"/>
          <w:color w:val="000000"/>
          <w:sz w:val="28"/>
        </w:rPr>
        <w:t>
      мемлекеттің қаржы активтерін сатудан түсетін түсімдер 0 мың теңге;</w:t>
      </w:r>
      <w:r>
        <w:br/>
      </w:r>
      <w:r>
        <w:rPr>
          <w:rFonts w:ascii="Times New Roman"/>
          <w:b w:val="false"/>
          <w:i w:val="false"/>
          <w:color w:val="000000"/>
          <w:sz w:val="28"/>
        </w:rPr>
        <w:t>
      5) бюджет тапшылығы (профициті) - - 77 294 мың теңге;</w:t>
      </w:r>
      <w:r>
        <w:br/>
      </w:r>
      <w:r>
        <w:rPr>
          <w:rFonts w:ascii="Times New Roman"/>
          <w:b w:val="false"/>
          <w:i w:val="false"/>
          <w:color w:val="000000"/>
          <w:sz w:val="28"/>
        </w:rPr>
        <w:t xml:space="preserve">
      6) бюджет тапшылығын қаржыландыру </w:t>
      </w:r>
      <w:r>
        <w:br/>
      </w:r>
      <w:r>
        <w:rPr>
          <w:rFonts w:ascii="Times New Roman"/>
          <w:b w:val="false"/>
          <w:i w:val="false"/>
          <w:color w:val="000000"/>
          <w:sz w:val="28"/>
        </w:rPr>
        <w:t>
      (профицитін пайдалану) 77 294 мың теңге;</w:t>
      </w:r>
      <w:r>
        <w:br/>
      </w:r>
      <w:r>
        <w:rPr>
          <w:rFonts w:ascii="Times New Roman"/>
          <w:b w:val="false"/>
          <w:i w:val="false"/>
          <w:color w:val="000000"/>
          <w:sz w:val="28"/>
        </w:rPr>
        <w:t>
      қарыздар түсімі 20 474 мың теңге;</w:t>
      </w:r>
      <w:r>
        <w:br/>
      </w:r>
      <w:r>
        <w:rPr>
          <w:rFonts w:ascii="Times New Roman"/>
          <w:b w:val="false"/>
          <w:i w:val="false"/>
          <w:color w:val="000000"/>
          <w:sz w:val="28"/>
        </w:rPr>
        <w:t>
      қарыздарды өтеу 772 мың теңге;</w:t>
      </w:r>
      <w:r>
        <w:br/>
      </w:r>
      <w:r>
        <w:rPr>
          <w:rFonts w:ascii="Times New Roman"/>
          <w:b w:val="false"/>
          <w:i w:val="false"/>
          <w:color w:val="000000"/>
          <w:sz w:val="28"/>
        </w:rPr>
        <w:t>
      бюджет қаражатының пайдаланылатын қалдықтары 57 592 мың теңге.</w:t>
      </w:r>
    </w:p>
    <w:bookmarkEnd w:id="0"/>
    <w:bookmarkStart w:name="z3" w:id="1"/>
    <w:p>
      <w:pPr>
        <w:spacing w:after="0"/>
        <w:ind w:left="0"/>
        <w:jc w:val="both"/>
      </w:pPr>
      <w:r>
        <w:rPr>
          <w:rFonts w:ascii="Times New Roman"/>
          <w:b w:val="false"/>
          <w:i w:val="false"/>
          <w:color w:val="ff0000"/>
          <w:sz w:val="28"/>
        </w:rPr>
        <w:t xml:space="preserve">      Ескерту. 1-тармаққа өзгерту енгізілді - Т.Рысқұлов аудандық мәслихатының 2011.03.29 </w:t>
      </w:r>
      <w:r>
        <w:rPr>
          <w:rFonts w:ascii="Times New Roman"/>
          <w:b w:val="false"/>
          <w:i w:val="false"/>
          <w:color w:val="000000"/>
          <w:sz w:val="28"/>
        </w:rPr>
        <w:t>№ 32-6</w:t>
      </w:r>
      <w:r>
        <w:rPr>
          <w:rFonts w:ascii="Times New Roman"/>
          <w:b w:val="false"/>
          <w:i w:val="false"/>
          <w:color w:val="ff0000"/>
          <w:sz w:val="28"/>
        </w:rPr>
        <w:t xml:space="preserve">; 2011.04.26 </w:t>
      </w:r>
      <w:r>
        <w:rPr>
          <w:rFonts w:ascii="Times New Roman"/>
          <w:b w:val="false"/>
          <w:i w:val="false"/>
          <w:color w:val="000000"/>
          <w:sz w:val="28"/>
        </w:rPr>
        <w:t>№ 33-4</w:t>
      </w:r>
      <w:r>
        <w:rPr>
          <w:rFonts w:ascii="Times New Roman"/>
          <w:b w:val="false"/>
          <w:i w:val="false"/>
          <w:color w:val="ff0000"/>
          <w:sz w:val="28"/>
        </w:rPr>
        <w:t xml:space="preserve">; 2011.09.06 </w:t>
      </w:r>
      <w:r>
        <w:rPr>
          <w:rFonts w:ascii="Times New Roman"/>
          <w:b w:val="false"/>
          <w:i w:val="false"/>
          <w:color w:val="000000"/>
          <w:sz w:val="28"/>
        </w:rPr>
        <w:t>№ 36-6</w:t>
      </w:r>
      <w:r>
        <w:rPr>
          <w:rFonts w:ascii="Times New Roman"/>
          <w:b w:val="false"/>
          <w:i w:val="false"/>
          <w:color w:val="ff0000"/>
          <w:sz w:val="28"/>
        </w:rPr>
        <w:t xml:space="preserve">; 2011.10.25 </w:t>
      </w:r>
      <w:r>
        <w:rPr>
          <w:rFonts w:ascii="Times New Roman"/>
          <w:b w:val="false"/>
          <w:i w:val="false"/>
          <w:color w:val="000000"/>
          <w:sz w:val="28"/>
        </w:rPr>
        <w:t>№ 37-4</w:t>
      </w:r>
      <w:r>
        <w:rPr>
          <w:rFonts w:ascii="Times New Roman"/>
          <w:b w:val="false"/>
          <w:i w:val="false"/>
          <w:color w:val="ff0000"/>
          <w:sz w:val="28"/>
        </w:rPr>
        <w:t xml:space="preserve">; 2011.11.07 </w:t>
      </w:r>
      <w:r>
        <w:rPr>
          <w:rFonts w:ascii="Times New Roman"/>
          <w:b w:val="false"/>
          <w:i w:val="false"/>
          <w:color w:val="000000"/>
          <w:sz w:val="28"/>
        </w:rPr>
        <w:t>№ 38-4</w:t>
      </w:r>
      <w:r>
        <w:rPr>
          <w:rFonts w:ascii="Times New Roman"/>
          <w:b w:val="false"/>
          <w:i w:val="false"/>
          <w:color w:val="ff0000"/>
          <w:sz w:val="28"/>
        </w:rPr>
        <w:t xml:space="preserve"> (2011 жылдың 1 қаңтарынан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2. 2011 жылы облыстық бюджеттен аудандық бюджетке берілетін субвенция мөлшері 2394364 мың теңге сомасында белгіленсін.</w:t>
      </w:r>
      <w:r>
        <w:br/>
      </w:r>
      <w:r>
        <w:rPr>
          <w:rFonts w:ascii="Times New Roman"/>
          <w:b w:val="false"/>
          <w:i w:val="false"/>
          <w:color w:val="000000"/>
          <w:sz w:val="28"/>
        </w:rPr>
        <w:t>
</w:t>
      </w:r>
      <w:r>
        <w:rPr>
          <w:rFonts w:ascii="Times New Roman"/>
          <w:b w:val="false"/>
          <w:i w:val="false"/>
          <w:color w:val="000000"/>
          <w:sz w:val="28"/>
        </w:rPr>
        <w:t>
      3. «Агроөнеркәсіптік кешенді және ауылдық аумақтарды дамытуды мемлекеттік реттеу туралы» Қазақстан Республикасының 2005 жылғы 8 шілдедегі Заңының </w:t>
      </w:r>
      <w:r>
        <w:rPr>
          <w:rFonts w:ascii="Times New Roman"/>
          <w:b w:val="false"/>
          <w:i w:val="false"/>
          <w:color w:val="000000"/>
          <w:sz w:val="28"/>
        </w:rPr>
        <w:t>18-бабына</w:t>
      </w:r>
      <w:r>
        <w:rPr>
          <w:rFonts w:ascii="Times New Roman"/>
          <w:b w:val="false"/>
          <w:i w:val="false"/>
          <w:color w:val="000000"/>
          <w:sz w:val="28"/>
        </w:rPr>
        <w:t xml:space="preserve"> сәйкес, 2011-2013 жылдары аудандық бюджеттен қаржыландыратын ауылдық елдi мекендерде жұмыс iстейтiн әлеуметтiк қамсыздандыру, білім беру, мәдениет және спорт мамандарына қызметтiң осы түрлерiмен қалалық жағдайда айналысатын мамандардың ставкаларымен салыстырғанда айлықақы мен тарифтiк ставкаларының 25 пайызы мөлшерінде үстеме ақы төлеу үшін қаржы көзделсін.</w:t>
      </w:r>
      <w:r>
        <w:br/>
      </w:r>
      <w:r>
        <w:rPr>
          <w:rFonts w:ascii="Times New Roman"/>
          <w:b w:val="false"/>
          <w:i w:val="false"/>
          <w:color w:val="000000"/>
          <w:sz w:val="28"/>
        </w:rPr>
        <w:t>
</w:t>
      </w:r>
      <w:r>
        <w:rPr>
          <w:rFonts w:ascii="Times New Roman"/>
          <w:b w:val="false"/>
          <w:i w:val="false"/>
          <w:color w:val="000000"/>
          <w:sz w:val="28"/>
        </w:rPr>
        <w:t>
      4. Аудандық жергілікті атқарушы органның резерві 23 170 мың теңге көлемінде бекітілсін.</w:t>
      </w:r>
    </w:p>
    <w:bookmarkEnd w:id="1"/>
    <w:bookmarkStart w:name="z6" w:id="2"/>
    <w:p>
      <w:pPr>
        <w:spacing w:after="0"/>
        <w:ind w:left="0"/>
        <w:jc w:val="both"/>
      </w:pPr>
      <w:r>
        <w:rPr>
          <w:rFonts w:ascii="Times New Roman"/>
          <w:b w:val="false"/>
          <w:i w:val="false"/>
          <w:color w:val="ff0000"/>
          <w:sz w:val="28"/>
        </w:rPr>
        <w:t xml:space="preserve">      Ескерту. 4-тармаққа өзгерту енгізілді - Т.Рысқұлов аудандық мәслихатының 2011.03.29 </w:t>
      </w:r>
      <w:r>
        <w:rPr>
          <w:rFonts w:ascii="Times New Roman"/>
          <w:b w:val="false"/>
          <w:i w:val="false"/>
          <w:color w:val="000000"/>
          <w:sz w:val="28"/>
        </w:rPr>
        <w:t>№ 32-6</w:t>
      </w:r>
      <w:r>
        <w:rPr>
          <w:rFonts w:ascii="Times New Roman"/>
          <w:b w:val="false"/>
          <w:i w:val="false"/>
          <w:color w:val="ff0000"/>
          <w:sz w:val="28"/>
        </w:rPr>
        <w:t xml:space="preserve">; 2011.04.26 </w:t>
      </w:r>
      <w:r>
        <w:rPr>
          <w:rFonts w:ascii="Times New Roman"/>
          <w:b w:val="false"/>
          <w:i w:val="false"/>
          <w:color w:val="000000"/>
          <w:sz w:val="28"/>
        </w:rPr>
        <w:t>№ 33-4</w:t>
      </w:r>
      <w:r>
        <w:rPr>
          <w:rFonts w:ascii="Times New Roman"/>
          <w:b w:val="false"/>
          <w:i w:val="false"/>
          <w:color w:val="ff0000"/>
          <w:sz w:val="28"/>
        </w:rPr>
        <w:t xml:space="preserve">; 2011.09.06 </w:t>
      </w:r>
      <w:r>
        <w:rPr>
          <w:rFonts w:ascii="Times New Roman"/>
          <w:b w:val="false"/>
          <w:i w:val="false"/>
          <w:color w:val="000000"/>
          <w:sz w:val="28"/>
        </w:rPr>
        <w:t>№ 36-6</w:t>
      </w:r>
      <w:r>
        <w:rPr>
          <w:rFonts w:ascii="Times New Roman"/>
          <w:b w:val="false"/>
          <w:i w:val="false"/>
          <w:color w:val="ff0000"/>
          <w:sz w:val="28"/>
        </w:rPr>
        <w:t xml:space="preserve">; 2011.10.25 </w:t>
      </w:r>
      <w:r>
        <w:rPr>
          <w:rFonts w:ascii="Times New Roman"/>
          <w:b w:val="false"/>
          <w:i w:val="false"/>
          <w:color w:val="000000"/>
          <w:sz w:val="28"/>
        </w:rPr>
        <w:t>№ 37-4</w:t>
      </w:r>
      <w:r>
        <w:rPr>
          <w:rFonts w:ascii="Times New Roman"/>
          <w:b w:val="false"/>
          <w:i w:val="false"/>
          <w:color w:val="ff0000"/>
          <w:sz w:val="28"/>
        </w:rPr>
        <w:t xml:space="preserve">; 2011.11.07 </w:t>
      </w:r>
      <w:r>
        <w:rPr>
          <w:rFonts w:ascii="Times New Roman"/>
          <w:b w:val="false"/>
          <w:i w:val="false"/>
          <w:color w:val="000000"/>
          <w:sz w:val="28"/>
        </w:rPr>
        <w:t>№ 38-4</w:t>
      </w:r>
      <w:r>
        <w:rPr>
          <w:rFonts w:ascii="Times New Roman"/>
          <w:b w:val="false"/>
          <w:i w:val="false"/>
          <w:color w:val="ff0000"/>
          <w:sz w:val="28"/>
        </w:rPr>
        <w:t xml:space="preserve"> (2011 жылдың 1 қаңтарынан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5. 2011 жылға арналған аудандық бюджеттік инвестициялық жобаларды іске асыруға бағытталған бюджеттік даму бағдарламалырының тізбесі 4- қосымшаға сәйкес бекітілсін.</w:t>
      </w:r>
      <w:r>
        <w:br/>
      </w:r>
      <w:r>
        <w:rPr>
          <w:rFonts w:ascii="Times New Roman"/>
          <w:b w:val="false"/>
          <w:i w:val="false"/>
          <w:color w:val="000000"/>
          <w:sz w:val="28"/>
        </w:rPr>
        <w:t>
</w:t>
      </w:r>
      <w:r>
        <w:rPr>
          <w:rFonts w:ascii="Times New Roman"/>
          <w:b w:val="false"/>
          <w:i w:val="false"/>
          <w:color w:val="000000"/>
          <w:sz w:val="28"/>
        </w:rPr>
        <w:t>
      6. 2011 жылға арналған жергілікті бюджеттің орындалу процесінде секвестрлеуге жатпайтын бюджеттік бағдарламалардың тізбесі 5-қосымшаға сәйкес бекітілсін.</w:t>
      </w:r>
      <w:r>
        <w:br/>
      </w:r>
      <w:r>
        <w:rPr>
          <w:rFonts w:ascii="Times New Roman"/>
          <w:b w:val="false"/>
          <w:i w:val="false"/>
          <w:color w:val="000000"/>
          <w:sz w:val="28"/>
        </w:rPr>
        <w:t>
</w:t>
      </w:r>
      <w:r>
        <w:rPr>
          <w:rFonts w:ascii="Times New Roman"/>
          <w:b w:val="false"/>
          <w:i w:val="false"/>
          <w:color w:val="000000"/>
          <w:sz w:val="28"/>
        </w:rPr>
        <w:t>
      7. 2011 жылға арналған ауыл шаруашылығы мақсатындағы жер учаскелерін сатудан Қазақстан Республикасының Ұлттық қорына түсетін түсімдердің көлемі 6-қосымшаға сәйкес бекітілсін.</w:t>
      </w:r>
      <w:r>
        <w:br/>
      </w:r>
      <w:r>
        <w:rPr>
          <w:rFonts w:ascii="Times New Roman"/>
          <w:b w:val="false"/>
          <w:i w:val="false"/>
          <w:color w:val="000000"/>
          <w:sz w:val="28"/>
        </w:rPr>
        <w:t>
</w:t>
      </w:r>
      <w:r>
        <w:rPr>
          <w:rFonts w:ascii="Times New Roman"/>
          <w:b w:val="false"/>
          <w:i w:val="false"/>
          <w:color w:val="000000"/>
          <w:sz w:val="28"/>
        </w:rPr>
        <w:t>
      8. 2011 жылға арналған ауданның ауылдық (селолық) округтің бюджеттік бағдарламалары 7-қосымшаға сәйкес бекітілсін.</w:t>
      </w:r>
      <w:r>
        <w:br/>
      </w:r>
      <w:r>
        <w:rPr>
          <w:rFonts w:ascii="Times New Roman"/>
          <w:b w:val="false"/>
          <w:i w:val="false"/>
          <w:color w:val="000000"/>
          <w:sz w:val="28"/>
        </w:rPr>
        <w:t>
</w:t>
      </w:r>
      <w:r>
        <w:rPr>
          <w:rFonts w:ascii="Times New Roman"/>
          <w:b w:val="false"/>
          <w:i w:val="false"/>
          <w:color w:val="000000"/>
          <w:sz w:val="28"/>
        </w:rPr>
        <w:t>
      9. Осы шешім Әділет органдарында мемлекеттік тіркелген күннен бастап күшіне енеді және 2011 жылдың 1 қаңтарынан қолданысқа енгізіледі.</w:t>
      </w:r>
    </w:p>
    <w:bookmarkEnd w:id="2"/>
    <w:p>
      <w:pPr>
        <w:spacing w:after="0"/>
        <w:ind w:left="0"/>
        <w:jc w:val="both"/>
      </w:pPr>
      <w:r>
        <w:rPr>
          <w:rFonts w:ascii="Times New Roman"/>
          <w:b w:val="false"/>
          <w:i/>
          <w:color w:val="000000"/>
          <w:sz w:val="28"/>
        </w:rPr>
        <w:t>      Аудандық мәслихат                          Аудандық</w:t>
      </w:r>
      <w:r>
        <w:br/>
      </w:r>
      <w:r>
        <w:rPr>
          <w:rFonts w:ascii="Times New Roman"/>
          <w:b w:val="false"/>
          <w:i w:val="false"/>
          <w:color w:val="000000"/>
          <w:sz w:val="28"/>
        </w:rPr>
        <w:t>
</w:t>
      </w:r>
      <w:r>
        <w:rPr>
          <w:rFonts w:ascii="Times New Roman"/>
          <w:b w:val="false"/>
          <w:i/>
          <w:color w:val="000000"/>
          <w:sz w:val="28"/>
        </w:rPr>
        <w:t>      сессиясының төрағасы                       мәслихат хатшысы</w:t>
      </w:r>
      <w:r>
        <w:br/>
      </w:r>
      <w:r>
        <w:rPr>
          <w:rFonts w:ascii="Times New Roman"/>
          <w:b w:val="false"/>
          <w:i w:val="false"/>
          <w:color w:val="000000"/>
          <w:sz w:val="28"/>
        </w:rPr>
        <w:t>
</w:t>
      </w:r>
      <w:r>
        <w:rPr>
          <w:rFonts w:ascii="Times New Roman"/>
          <w:b w:val="false"/>
          <w:i/>
          <w:color w:val="000000"/>
          <w:sz w:val="28"/>
        </w:rPr>
        <w:t>      С.Өскенбаев                                П. Сүлейменов</w:t>
      </w:r>
    </w:p>
    <w:bookmarkStart w:name="z11" w:id="3"/>
    <w:p>
      <w:pPr>
        <w:spacing w:after="0"/>
        <w:ind w:left="0"/>
        <w:jc w:val="both"/>
      </w:pPr>
      <w:r>
        <w:rPr>
          <w:rFonts w:ascii="Times New Roman"/>
          <w:b w:val="false"/>
          <w:i w:val="false"/>
          <w:color w:val="000000"/>
          <w:sz w:val="28"/>
        </w:rPr>
        <w:t>
Т.Рысқұлов аудандық мәслихаттың</w:t>
      </w:r>
      <w:r>
        <w:br/>
      </w:r>
      <w:r>
        <w:rPr>
          <w:rFonts w:ascii="Times New Roman"/>
          <w:b w:val="false"/>
          <w:i w:val="false"/>
          <w:color w:val="000000"/>
          <w:sz w:val="28"/>
        </w:rPr>
        <w:t xml:space="preserve">
2010 жылғы 24 желтоқсандағы </w:t>
      </w:r>
      <w:r>
        <w:br/>
      </w:r>
      <w:r>
        <w:rPr>
          <w:rFonts w:ascii="Times New Roman"/>
          <w:b w:val="false"/>
          <w:i w:val="false"/>
          <w:color w:val="000000"/>
          <w:sz w:val="28"/>
        </w:rPr>
        <w:t>
№ 30-6 шешіміне 1- қосымша</w:t>
      </w:r>
      <w:r>
        <w:br/>
      </w:r>
      <w:r>
        <w:rPr>
          <w:rFonts w:ascii="Times New Roman"/>
          <w:b w:val="false"/>
          <w:i w:val="false"/>
          <w:color w:val="000000"/>
          <w:sz w:val="28"/>
        </w:rPr>
        <w:t>
 </w:t>
      </w:r>
    </w:p>
    <w:bookmarkEnd w:id="3"/>
    <w:p>
      <w:pPr>
        <w:spacing w:after="0"/>
        <w:ind w:left="0"/>
        <w:jc w:val="left"/>
      </w:pPr>
      <w:r>
        <w:rPr>
          <w:rFonts w:ascii="Times New Roman"/>
          <w:b/>
          <w:i w:val="false"/>
          <w:color w:val="000000"/>
        </w:rPr>
        <w:t xml:space="preserve"> 2011 жылға арналған бюджет </w:t>
      </w:r>
    </w:p>
    <w:p>
      <w:pPr>
        <w:spacing w:after="0"/>
        <w:ind w:left="0"/>
        <w:jc w:val="both"/>
      </w:pPr>
      <w:r>
        <w:rPr>
          <w:rFonts w:ascii="Times New Roman"/>
          <w:b w:val="false"/>
          <w:i w:val="false"/>
          <w:color w:val="ff0000"/>
          <w:sz w:val="28"/>
        </w:rPr>
        <w:t xml:space="preserve">      Ескерту. 1-қосымша жаңа редакцияда - Т.Рысқұлов аудандық  мәслихатының 2011.11.07 </w:t>
      </w:r>
      <w:r>
        <w:rPr>
          <w:rFonts w:ascii="Times New Roman"/>
          <w:b w:val="false"/>
          <w:i w:val="false"/>
          <w:color w:val="ff0000"/>
          <w:sz w:val="28"/>
        </w:rPr>
        <w:t>№ 38-4</w:t>
      </w:r>
      <w:r>
        <w:rPr>
          <w:rFonts w:ascii="Times New Roman"/>
          <w:b w:val="false"/>
          <w:i w:val="false"/>
          <w:color w:val="ff0000"/>
          <w:sz w:val="28"/>
        </w:rPr>
        <w:t>(2011 жылдың 1 қаңтарынан қолданысқа енгізіледі) Шешімімен.</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8"/>
        <w:gridCol w:w="607"/>
        <w:gridCol w:w="501"/>
        <w:gridCol w:w="10158"/>
        <w:gridCol w:w="2056"/>
      </w:tblGrid>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0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атауы</w:t>
            </w:r>
          </w:p>
        </w:tc>
        <w:tc>
          <w:tcPr>
            <w:tcW w:w="2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w:t>
            </w:r>
            <w:r>
              <w:br/>
            </w:r>
            <w:r>
              <w:rPr>
                <w:rFonts w:ascii="Times New Roman"/>
                <w:b w:val="false"/>
                <w:i w:val="false"/>
                <w:color w:val="000000"/>
                <w:sz w:val="20"/>
              </w:rPr>
              <w:t>
Сомасы</w:t>
            </w:r>
          </w:p>
        </w:tc>
      </w:tr>
      <w:tr>
        <w:trPr>
          <w:trHeight w:val="7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6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4389790</w:t>
            </w:r>
          </w:p>
        </w:tc>
      </w:tr>
      <w:tr>
        <w:trPr>
          <w:trHeight w:val="7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1401440</w:t>
            </w:r>
          </w:p>
        </w:tc>
      </w:tr>
      <w:tr>
        <w:trPr>
          <w:trHeight w:val="7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149734</w:t>
            </w:r>
          </w:p>
        </w:tc>
      </w:tr>
      <w:tr>
        <w:trPr>
          <w:trHeight w:val="7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149734</w:t>
            </w:r>
          </w:p>
        </w:tc>
      </w:tr>
      <w:tr>
        <w:trPr>
          <w:trHeight w:val="7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115638</w:t>
            </w:r>
          </w:p>
        </w:tc>
      </w:tr>
      <w:tr>
        <w:trPr>
          <w:trHeight w:val="7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115638</w:t>
            </w:r>
          </w:p>
        </w:tc>
      </w:tr>
      <w:tr>
        <w:trPr>
          <w:trHeight w:val="7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1120126</w:t>
            </w:r>
          </w:p>
        </w:tc>
      </w:tr>
      <w:tr>
        <w:trPr>
          <w:trHeight w:val="7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1072455</w:t>
            </w:r>
          </w:p>
        </w:tc>
      </w:tr>
      <w:tr>
        <w:trPr>
          <w:trHeight w:val="7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7134</w:t>
            </w:r>
          </w:p>
        </w:tc>
      </w:tr>
      <w:tr>
        <w:trPr>
          <w:trHeight w:val="7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36537</w:t>
            </w:r>
          </w:p>
        </w:tc>
      </w:tr>
      <w:tr>
        <w:trPr>
          <w:trHeight w:val="7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7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11484</w:t>
            </w:r>
          </w:p>
        </w:tc>
      </w:tr>
      <w:tr>
        <w:trPr>
          <w:trHeight w:val="7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3080</w:t>
            </w:r>
          </w:p>
        </w:tc>
      </w:tr>
      <w:tr>
        <w:trPr>
          <w:trHeight w:val="7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2507</w:t>
            </w:r>
          </w:p>
        </w:tc>
      </w:tr>
      <w:tr>
        <w:trPr>
          <w:trHeight w:val="7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4596</w:t>
            </w:r>
          </w:p>
        </w:tc>
      </w:tr>
      <w:tr>
        <w:trPr>
          <w:trHeight w:val="7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w:t>
            </w:r>
          </w:p>
        </w:tc>
      </w:tr>
      <w:tr>
        <w:trPr>
          <w:trHeight w:val="24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4458</w:t>
            </w:r>
          </w:p>
        </w:tc>
      </w:tr>
      <w:tr>
        <w:trPr>
          <w:trHeight w:val="7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4458</w:t>
            </w:r>
          </w:p>
        </w:tc>
      </w:tr>
      <w:tr>
        <w:trPr>
          <w:trHeight w:val="7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10267</w:t>
            </w:r>
          </w:p>
        </w:tc>
      </w:tr>
      <w:tr>
        <w:trPr>
          <w:trHeight w:val="7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3421</w:t>
            </w:r>
          </w:p>
        </w:tc>
      </w:tr>
      <w:tr>
        <w:trPr>
          <w:trHeight w:val="7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1421</w:t>
            </w:r>
          </w:p>
        </w:tc>
      </w:tr>
      <w:tr>
        <w:trPr>
          <w:trHeight w:val="7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басқа да кірістер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94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ҚР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5006</w:t>
            </w:r>
          </w:p>
        </w:tc>
      </w:tr>
      <w:tr>
        <w:trPr>
          <w:trHeight w:val="12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5006</w:t>
            </w:r>
          </w:p>
        </w:tc>
      </w:tr>
      <w:tr>
        <w:trPr>
          <w:trHeight w:val="7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1840</w:t>
            </w:r>
          </w:p>
        </w:tc>
      </w:tr>
      <w:tr>
        <w:trPr>
          <w:trHeight w:val="7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1840</w:t>
            </w:r>
          </w:p>
        </w:tc>
      </w:tr>
      <w:tr>
        <w:trPr>
          <w:trHeight w:val="7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3651</w:t>
            </w:r>
          </w:p>
        </w:tc>
      </w:tr>
      <w:tr>
        <w:trPr>
          <w:trHeight w:val="7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3651</w:t>
            </w:r>
          </w:p>
        </w:tc>
      </w:tr>
      <w:tr>
        <w:trPr>
          <w:trHeight w:val="7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3651</w:t>
            </w:r>
          </w:p>
        </w:tc>
      </w:tr>
      <w:tr>
        <w:trPr>
          <w:trHeight w:val="7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2974432</w:t>
            </w:r>
          </w:p>
        </w:tc>
      </w:tr>
      <w:tr>
        <w:trPr>
          <w:trHeight w:val="27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мемлекеттік басқару органдарынан алынатын трансферттер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2974432</w:t>
            </w:r>
          </w:p>
        </w:tc>
      </w:tr>
      <w:tr>
        <w:trPr>
          <w:trHeight w:val="27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2974432</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5"/>
        <w:gridCol w:w="896"/>
        <w:gridCol w:w="897"/>
        <w:gridCol w:w="9268"/>
        <w:gridCol w:w="2054"/>
      </w:tblGrid>
      <w:tr>
        <w:trPr>
          <w:trHeight w:val="30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атауы</w:t>
            </w:r>
          </w:p>
        </w:tc>
        <w:tc>
          <w:tcPr>
            <w:tcW w:w="20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0" w:type="auto"/>
            <w:vMerge/>
            <w:tcBorders>
              <w:top w:val="nil"/>
              <w:left w:val="single" w:color="cfcfcf" w:sz="5"/>
              <w:bottom w:val="single" w:color="cfcfcf" w:sz="5"/>
              <w:right w:val="single" w:color="cfcfcf" w:sz="5"/>
            </w:tcBorders>
          </w:tcP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II.Шығындар</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4438287</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264116</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15518</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15518</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65474</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60021</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154071</w:t>
            </w:r>
          </w:p>
        </w:tc>
      </w:tr>
      <w:tr>
        <w:trPr>
          <w:trHeight w:val="94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 жөніндегі қызметтер</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140367</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13704</w:t>
            </w:r>
          </w:p>
        </w:tc>
      </w:tr>
      <w:tr>
        <w:trPr>
          <w:trHeight w:val="27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16548</w:t>
            </w:r>
          </w:p>
        </w:tc>
      </w:tr>
      <w:tr>
        <w:trPr>
          <w:trHeight w:val="6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манызы бар қала) саласындағы мемлекеттік саясатты іске асыру жөніндегі қызметтер</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14839</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1669</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12505</w:t>
            </w:r>
          </w:p>
        </w:tc>
      </w:tr>
      <w:tr>
        <w:trPr>
          <w:trHeight w:val="96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(областық манызы бар қаланы) басқару саласындағы мемлекеттік саясатты іске асыру жөніндегі қызметтер</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12505</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w:t>
            </w:r>
          </w:p>
        </w:tc>
      </w:tr>
      <w:tr>
        <w:trPr>
          <w:trHeight w:val="27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w:t>
            </w:r>
          </w:p>
        </w:tc>
      </w:tr>
      <w:tr>
        <w:trPr>
          <w:trHeight w:val="28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94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w:t>
            </w:r>
          </w:p>
        </w:tc>
      </w:tr>
      <w:tr>
        <w:trPr>
          <w:trHeight w:val="30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3630</w:t>
            </w:r>
          </w:p>
        </w:tc>
      </w:tr>
      <w:tr>
        <w:trPr>
          <w:trHeight w:val="6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кәуіпсіздігін қамтамасыз ету</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3630</w:t>
            </w:r>
          </w:p>
        </w:tc>
      </w:tr>
      <w:tr>
        <w:trPr>
          <w:trHeight w:val="25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3155372</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246287</w:t>
            </w:r>
          </w:p>
        </w:tc>
      </w:tr>
      <w:tr>
        <w:trPr>
          <w:trHeight w:val="25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246287</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28030</w:t>
            </w:r>
          </w:p>
        </w:tc>
      </w:tr>
      <w:tr>
        <w:trPr>
          <w:trHeight w:val="64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мүғалімдеріне және мектепке дейінгі тәрбие ұйымдардың тәрбиешілеріне біліктілік санаты үшін қосымша ақы көлемін ұлғайту</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28030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8971</w:t>
            </w:r>
          </w:p>
        </w:tc>
      </w:tr>
      <w:tr>
        <w:trPr>
          <w:trHeight w:val="55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8971</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2564194</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2476094</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88100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236471</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236471</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71419</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(областық маңызы бар қаланың) мемлекеттік білім беру мекемелерінде білім жүйесін ақпараттандыру</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r>
      <w:tr>
        <w:trPr>
          <w:trHeight w:val="40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(областық маңызы бар қаланың) мемлекеттік білім беру мекемелер үшін оқулықтар мен оқу-әдістемелік кешендерді сатып алу және жеткізу</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36628</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күтіп-қстауға асыраушыларына ай сайынғы ақшалай қаражат төлемдері</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12291</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28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203987</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аудан,аудандық маңызы бар қала,кент,ауыл(село),ауылдық (селолық) округ әкімінің аппараты</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11246</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11246</w:t>
            </w:r>
          </w:p>
        </w:tc>
      </w:tr>
      <w:tr>
        <w:trPr>
          <w:trHeight w:val="15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162712</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11112</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3662</w:t>
            </w:r>
          </w:p>
        </w:tc>
      </w:tr>
      <w:tr>
        <w:trPr>
          <w:trHeight w:val="27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88500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2218</w:t>
            </w:r>
          </w:p>
        </w:tc>
      </w:tr>
      <w:tr>
        <w:trPr>
          <w:trHeight w:val="36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10646</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30029</w:t>
            </w:r>
          </w:p>
        </w:tc>
      </w:tr>
      <w:tr>
        <w:trPr>
          <w:trHeight w:val="91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28929</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есептеу,төлеу мен жеткізу бойынша қызметтерге ақы төлеу</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28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227004</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7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инженерлік-коммуникациялық инфрақұрылымдардын дамуы</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4832</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4832</w:t>
            </w:r>
          </w:p>
        </w:tc>
      </w:tr>
      <w:tr>
        <w:trPr>
          <w:trHeight w:val="66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53495</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17475</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w:t>
            </w:r>
          </w:p>
        </w:tc>
      </w:tr>
      <w:tr>
        <w:trPr>
          <w:trHeight w:val="28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дамыту, орналастыру (немесе) сатып алу</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32200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111806</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111806</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42605</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13191</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3987</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25427</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12266</w:t>
            </w:r>
          </w:p>
        </w:tc>
      </w:tr>
      <w:tr>
        <w:trPr>
          <w:trHeight w:val="28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12266</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194296</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111052</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88004</w:t>
            </w:r>
          </w:p>
        </w:tc>
      </w:tr>
      <w:tr>
        <w:trPr>
          <w:trHeight w:val="34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Зоопарктер мен дендропарктердің жұмыс істеуін қамтамасыз ету</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23048</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w:t>
            </w:r>
          </w:p>
        </w:tc>
      </w:tr>
      <w:tr>
        <w:trPr>
          <w:trHeight w:val="34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w:t>
            </w:r>
          </w:p>
        </w:tc>
      </w:tr>
      <w:tr>
        <w:trPr>
          <w:trHeight w:val="28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5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3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8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43350</w:t>
            </w:r>
          </w:p>
        </w:tc>
      </w:tr>
      <w:tr>
        <w:trPr>
          <w:trHeight w:val="28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42950</w:t>
            </w:r>
          </w:p>
        </w:tc>
      </w:tr>
      <w:tr>
        <w:trPr>
          <w:trHeight w:val="28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8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5922</w:t>
            </w:r>
          </w:p>
        </w:tc>
      </w:tr>
      <w:tr>
        <w:trPr>
          <w:trHeight w:val="13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5742</w:t>
            </w:r>
          </w:p>
        </w:tc>
      </w:tr>
      <w:tr>
        <w:trPr>
          <w:trHeight w:val="30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1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17770</w:t>
            </w:r>
          </w:p>
        </w:tc>
      </w:tr>
      <w:tr>
        <w:trPr>
          <w:trHeight w:val="9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6647</w:t>
            </w:r>
          </w:p>
        </w:tc>
      </w:tr>
      <w:tr>
        <w:trPr>
          <w:trHeight w:val="31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11123</w:t>
            </w:r>
          </w:p>
        </w:tc>
      </w:tr>
      <w:tr>
        <w:trPr>
          <w:trHeight w:val="61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143750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5727</w:t>
            </w:r>
          </w:p>
        </w:tc>
      </w:tr>
      <w:tr>
        <w:trPr>
          <w:trHeight w:val="91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ауылдық елді мекендер саласының мамандарын әлеуметтік қолдау шараларын іске асыру</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5727</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16151</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16151</w:t>
            </w:r>
          </w:p>
        </w:tc>
      </w:tr>
      <w:tr>
        <w:trPr>
          <w:trHeight w:val="31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18867</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Жергілікте деңгейде ветеринария саласындағы мемлекеттік саясатты іске асыру жөніндегі қызметтер</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5377</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72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құның иелеріне өтеу</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энзотиялық аурулары бойынша ветеринарлық іс-шараларды жүргізу</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Ауылшаруашылығы жануарларын бірдейлендіру жөніндегі іс-шараларды жүргізу</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w:t>
            </w:r>
          </w:p>
        </w:tc>
      </w:tr>
      <w:tr>
        <w:trPr>
          <w:trHeight w:val="25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6064</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(областық манызы бар қала) аумағында жер қатынастарын реттеу саласындағы мемлекеттік саясатты іске асыру жөніндегі қызметтер</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4964</w:t>
            </w:r>
          </w:p>
        </w:tc>
      </w:tr>
      <w:tr>
        <w:trPr>
          <w:trHeight w:val="87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кенттердің, ауылдардың (селолардың), ауылдық (селолық) округтердің шекарасын белгілеу кезінде жүргізілетін жерге орналастыру</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96941</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Эпизотияға қарсы іс-шаралар жүргізу</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96941</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11934</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11934</w:t>
            </w:r>
          </w:p>
        </w:tc>
      </w:tr>
      <w:tr>
        <w:trPr>
          <w:trHeight w:val="121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11457</w:t>
            </w:r>
          </w:p>
        </w:tc>
      </w:tr>
      <w:tr>
        <w:trPr>
          <w:trHeight w:val="9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161083</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161083</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160583</w:t>
            </w:r>
          </w:p>
        </w:tc>
      </w:tr>
      <w:tr>
        <w:trPr>
          <w:trHeight w:val="54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Кентішілік (қалаішілік) және ауданішілік қоғамдық жолаушылар тасымалдарын ұйымдастыру</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66993</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13260</w:t>
            </w:r>
          </w:p>
        </w:tc>
      </w:tr>
      <w:tr>
        <w:trPr>
          <w:trHeight w:val="3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23170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23170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12648</w:t>
            </w:r>
          </w:p>
        </w:tc>
      </w:tr>
      <w:tr>
        <w:trPr>
          <w:trHeight w:val="6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12648</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5991</w:t>
            </w:r>
          </w:p>
        </w:tc>
      </w:tr>
      <w:tr>
        <w:trPr>
          <w:trHeight w:val="9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5991</w:t>
            </w:r>
          </w:p>
        </w:tc>
      </w:tr>
      <w:tr>
        <w:trPr>
          <w:trHeight w:val="54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11924</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11924</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4936</w:t>
            </w:r>
          </w:p>
        </w:tc>
      </w:tr>
      <w:tr>
        <w:trPr>
          <w:trHeight w:val="28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4936</w:t>
            </w:r>
          </w:p>
        </w:tc>
      </w:tr>
      <w:tr>
        <w:trPr>
          <w:trHeight w:val="31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3388</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7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жоғарғы тұрған бюджеттерге берілетін ағымдағы нысаналы трансферттер</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5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жоғары деңгейлерге беругебайланысты жоғары тұрған бюджеттерге берілетін ағымдағы нысаналы трансферттер</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1548</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IІІ.Таза бюджетті кредиттеу</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24197</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24969</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24969</w:t>
            </w:r>
          </w:p>
        </w:tc>
      </w:tr>
      <w:tr>
        <w:trPr>
          <w:trHeight w:val="27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24969</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24969</w:t>
            </w:r>
          </w:p>
        </w:tc>
      </w:tr>
      <w:tr>
        <w:trPr>
          <w:trHeight w:val="70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24969</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w:t>
            </w:r>
          </w:p>
        </w:tc>
      </w:tr>
      <w:tr>
        <w:trPr>
          <w:trHeight w:val="43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w:t>
            </w:r>
          </w:p>
        </w:tc>
      </w:tr>
      <w:tr>
        <w:trPr>
          <w:trHeight w:val="27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ІV.Қаржы активтерімен операциялар бойынша сальдо</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w:t>
            </w:r>
          </w:p>
        </w:tc>
      </w:tr>
      <w:tr>
        <w:trPr>
          <w:trHeight w:val="28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V.Бюджет тапшылығы (профициті)</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-77294</w:t>
            </w:r>
          </w:p>
        </w:tc>
      </w:tr>
      <w:tr>
        <w:trPr>
          <w:trHeight w:val="28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VI.Бюджет тапшылығын қаржыландыру (профицитін пайдалану)</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77294</w:t>
            </w:r>
          </w:p>
        </w:tc>
      </w:tr>
      <w:tr>
        <w:trPr>
          <w:trHeight w:val="28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20474</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20474</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20474</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атқарушыорганның жоғары тұрған бюджет алдындағы борышын өтеу</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w:t>
            </w:r>
          </w:p>
        </w:tc>
      </w:tr>
      <w:tr>
        <w:trPr>
          <w:trHeight w:val="30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57592</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57592</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57592</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57592</w:t>
            </w:r>
          </w:p>
        </w:tc>
      </w:tr>
    </w:tbl>
    <w:bookmarkStart w:name="z12" w:id="4"/>
    <w:p>
      <w:pPr>
        <w:spacing w:after="0"/>
        <w:ind w:left="0"/>
        <w:jc w:val="both"/>
      </w:pPr>
      <w:r>
        <w:rPr>
          <w:rFonts w:ascii="Times New Roman"/>
          <w:b w:val="false"/>
          <w:i w:val="false"/>
          <w:color w:val="000000"/>
          <w:sz w:val="28"/>
        </w:rPr>
        <w:t>
Т.Рысқұлов аудандық мәслихаттың</w:t>
      </w:r>
      <w:r>
        <w:br/>
      </w:r>
      <w:r>
        <w:rPr>
          <w:rFonts w:ascii="Times New Roman"/>
          <w:b w:val="false"/>
          <w:i w:val="false"/>
          <w:color w:val="000000"/>
          <w:sz w:val="28"/>
        </w:rPr>
        <w:t xml:space="preserve">
2010 жылғы 24 желтоқсандағы </w:t>
      </w:r>
      <w:r>
        <w:br/>
      </w:r>
      <w:r>
        <w:rPr>
          <w:rFonts w:ascii="Times New Roman"/>
          <w:b w:val="false"/>
          <w:i w:val="false"/>
          <w:color w:val="000000"/>
          <w:sz w:val="28"/>
        </w:rPr>
        <w:t>
№ 30-6 шешіміне 2- қосымша</w:t>
      </w:r>
    </w:p>
    <w:bookmarkEnd w:id="4"/>
    <w:p>
      <w:pPr>
        <w:spacing w:after="0"/>
        <w:ind w:left="0"/>
        <w:jc w:val="left"/>
      </w:pPr>
      <w:r>
        <w:rPr>
          <w:rFonts w:ascii="Times New Roman"/>
          <w:b/>
          <w:i w:val="false"/>
          <w:color w:val="000000"/>
        </w:rPr>
        <w:t xml:space="preserve"> 2012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7"/>
        <w:gridCol w:w="785"/>
        <w:gridCol w:w="785"/>
        <w:gridCol w:w="9087"/>
        <w:gridCol w:w="2136"/>
      </w:tblGrid>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9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атауы</w:t>
            </w:r>
          </w:p>
        </w:tc>
        <w:tc>
          <w:tcPr>
            <w:tcW w:w="2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9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5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6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4775833</w:t>
            </w:r>
          </w:p>
        </w:tc>
      </w:tr>
      <w:tr>
        <w:trPr>
          <w:trHeight w:val="7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683015</w:t>
            </w:r>
          </w:p>
        </w:tc>
      </w:tr>
      <w:tr>
        <w:trPr>
          <w:trHeight w:val="7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126348</w:t>
            </w:r>
          </w:p>
        </w:tc>
      </w:tr>
      <w:tr>
        <w:trPr>
          <w:trHeight w:val="7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126348</w:t>
            </w:r>
          </w:p>
        </w:tc>
      </w:tr>
      <w:tr>
        <w:trPr>
          <w:trHeight w:val="7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97756</w:t>
            </w:r>
          </w:p>
        </w:tc>
      </w:tr>
      <w:tr>
        <w:trPr>
          <w:trHeight w:val="7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97756</w:t>
            </w:r>
          </w:p>
        </w:tc>
      </w:tr>
      <w:tr>
        <w:trPr>
          <w:trHeight w:val="7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440271</w:t>
            </w:r>
          </w:p>
        </w:tc>
      </w:tr>
      <w:tr>
        <w:trPr>
          <w:trHeight w:val="7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399466</w:t>
            </w:r>
          </w:p>
        </w:tc>
      </w:tr>
      <w:tr>
        <w:trPr>
          <w:trHeight w:val="7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8100</w:t>
            </w:r>
          </w:p>
        </w:tc>
      </w:tr>
      <w:tr>
        <w:trPr>
          <w:trHeight w:val="7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28705</w:t>
            </w:r>
          </w:p>
        </w:tc>
      </w:tr>
      <w:tr>
        <w:trPr>
          <w:trHeight w:val="7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7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13330</w:t>
            </w:r>
          </w:p>
        </w:tc>
      </w:tr>
      <w:tr>
        <w:trPr>
          <w:trHeight w:val="7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r>
      <w:tr>
        <w:trPr>
          <w:trHeight w:val="7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7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4830</w:t>
            </w:r>
          </w:p>
        </w:tc>
      </w:tr>
      <w:tr>
        <w:trPr>
          <w:trHeight w:val="7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7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және(немесе) оған уәкілеттігі бар мемлекеттік органдар немесе лауазымды адамдар құжаттар бергені үшін алынатын міндетті төлемдер</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w:t>
            </w:r>
          </w:p>
        </w:tc>
      </w:tr>
      <w:tr>
        <w:trPr>
          <w:trHeight w:val="7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w:t>
            </w:r>
          </w:p>
        </w:tc>
      </w:tr>
      <w:tr>
        <w:trPr>
          <w:trHeight w:val="7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15267</w:t>
            </w:r>
          </w:p>
        </w:tc>
      </w:tr>
      <w:tr>
        <w:trPr>
          <w:trHeight w:val="7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7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7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82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ҚР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72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ҚР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7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2667</w:t>
            </w:r>
          </w:p>
        </w:tc>
      </w:tr>
      <w:tr>
        <w:trPr>
          <w:trHeight w:val="7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2667</w:t>
            </w:r>
          </w:p>
        </w:tc>
      </w:tr>
      <w:tr>
        <w:trPr>
          <w:trHeight w:val="7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7651</w:t>
            </w:r>
          </w:p>
        </w:tc>
      </w:tr>
      <w:tr>
        <w:trPr>
          <w:trHeight w:val="7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7651</w:t>
            </w:r>
          </w:p>
        </w:tc>
      </w:tr>
      <w:tr>
        <w:trPr>
          <w:trHeight w:val="7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7651</w:t>
            </w:r>
          </w:p>
        </w:tc>
      </w:tr>
      <w:tr>
        <w:trPr>
          <w:trHeight w:val="7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4069900</w:t>
            </w:r>
          </w:p>
        </w:tc>
      </w:tr>
      <w:tr>
        <w:trPr>
          <w:trHeight w:val="7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мемлекеттік басқару органдарынан алынатын трансферттер</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4069900</w:t>
            </w:r>
          </w:p>
        </w:tc>
      </w:tr>
      <w:tr>
        <w:trPr>
          <w:trHeight w:val="7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4069900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7"/>
        <w:gridCol w:w="783"/>
        <w:gridCol w:w="783"/>
        <w:gridCol w:w="9092"/>
        <w:gridCol w:w="2135"/>
      </w:tblGrid>
      <w:tr>
        <w:trPr>
          <w:trHeight w:val="7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атауы</w:t>
            </w:r>
          </w:p>
        </w:tc>
        <w:tc>
          <w:tcPr>
            <w:tcW w:w="2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0" w:type="auto"/>
            <w:vMerge/>
            <w:tcBorders>
              <w:top w:val="nil"/>
              <w:left w:val="single" w:color="cfcfcf" w:sz="5"/>
              <w:bottom w:val="single" w:color="cfcfcf" w:sz="5"/>
              <w:right w:val="single" w:color="cfcfcf" w:sz="5"/>
            </w:tcBorders>
          </w:tcPr>
          <w:p/>
        </w:tc>
      </w:tr>
      <w:tr>
        <w:trPr>
          <w:trHeight w:val="25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5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ІI.Шығындар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4775833</w:t>
            </w:r>
          </w:p>
        </w:tc>
      </w:tr>
      <w:tr>
        <w:trPr>
          <w:trHeight w:val="7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242299</w:t>
            </w:r>
          </w:p>
        </w:tc>
      </w:tr>
      <w:tr>
        <w:trPr>
          <w:trHeight w:val="7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16819</w:t>
            </w:r>
          </w:p>
        </w:tc>
      </w:tr>
      <w:tr>
        <w:trPr>
          <w:trHeight w:val="7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16819</w:t>
            </w:r>
          </w:p>
        </w:tc>
      </w:tr>
      <w:tr>
        <w:trPr>
          <w:trHeight w:val="7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54224</w:t>
            </w:r>
          </w:p>
        </w:tc>
      </w:tr>
      <w:tr>
        <w:trPr>
          <w:trHeight w:val="7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53804</w:t>
            </w:r>
          </w:p>
        </w:tc>
      </w:tr>
      <w:tr>
        <w:trPr>
          <w:trHeight w:val="7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r>
      <w:tr>
        <w:trPr>
          <w:trHeight w:val="7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Қалдадағы аудан,аудандық маңызы бар қала,кент,ауыл (село),ауылдық (селолық) округ әкімінің аппараты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145118</w:t>
            </w:r>
          </w:p>
        </w:tc>
      </w:tr>
      <w:tr>
        <w:trPr>
          <w:trHeight w:val="18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 жөніндегі қызметтер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145118</w:t>
            </w:r>
          </w:p>
        </w:tc>
      </w:tr>
      <w:tr>
        <w:trPr>
          <w:trHeight w:val="7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13869</w:t>
            </w:r>
          </w:p>
        </w:tc>
      </w:tr>
      <w:tr>
        <w:trPr>
          <w:trHeight w:val="25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комуналдық меншікті (облыстық маңызы бар қала) саласындағы мемлекеттік саясаты іске асыру жөніндегі қызметтер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13827</w:t>
            </w:r>
          </w:p>
        </w:tc>
      </w:tr>
      <w:tr>
        <w:trPr>
          <w:trHeight w:val="25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27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12269</w:t>
            </w:r>
          </w:p>
        </w:tc>
      </w:tr>
      <w:tr>
        <w:trPr>
          <w:trHeight w:val="25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12269</w:t>
            </w:r>
          </w:p>
        </w:tc>
      </w:tr>
      <w:tr>
        <w:trPr>
          <w:trHeight w:val="7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w:t>
            </w:r>
          </w:p>
        </w:tc>
      </w:tr>
      <w:tr>
        <w:trPr>
          <w:trHeight w:val="7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w:t>
            </w:r>
          </w:p>
        </w:tc>
      </w:tr>
      <w:tr>
        <w:trPr>
          <w:trHeight w:val="7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r>
      <w:tr>
        <w:trPr>
          <w:trHeight w:val="25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r>
      <w:tr>
        <w:trPr>
          <w:trHeight w:val="7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2972</w:t>
            </w:r>
          </w:p>
        </w:tc>
      </w:tr>
      <w:tr>
        <w:trPr>
          <w:trHeight w:val="7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2972</w:t>
            </w:r>
          </w:p>
        </w:tc>
      </w:tr>
      <w:tr>
        <w:trPr>
          <w:trHeight w:val="7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2272</w:t>
            </w:r>
          </w:p>
        </w:tc>
      </w:tr>
      <w:tr>
        <w:trPr>
          <w:trHeight w:val="7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3321193</w:t>
            </w:r>
          </w:p>
        </w:tc>
      </w:tr>
      <w:tr>
        <w:trPr>
          <w:trHeight w:val="7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білім,дене шынықтыру және спорт бөлімі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288650</w:t>
            </w:r>
          </w:p>
        </w:tc>
      </w:tr>
      <w:tr>
        <w:trPr>
          <w:trHeight w:val="7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288650</w:t>
            </w:r>
          </w:p>
        </w:tc>
      </w:tr>
      <w:tr>
        <w:trPr>
          <w:trHeight w:val="7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10484</w:t>
            </w:r>
          </w:p>
        </w:tc>
      </w:tr>
      <w:tr>
        <w:trPr>
          <w:trHeight w:val="7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10484</w:t>
            </w:r>
          </w:p>
        </w:tc>
      </w:tr>
      <w:tr>
        <w:trPr>
          <w:trHeight w:val="27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білім,дене шынықтыру және спорт бөлімі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2475777</w:t>
            </w:r>
          </w:p>
        </w:tc>
      </w:tr>
      <w:tr>
        <w:trPr>
          <w:trHeight w:val="7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2385372</w:t>
            </w:r>
          </w:p>
        </w:tc>
      </w:tr>
      <w:tr>
        <w:trPr>
          <w:trHeight w:val="7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Балалармен жеткішектерге қосымша білім беру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90405</w:t>
            </w:r>
          </w:p>
        </w:tc>
      </w:tr>
      <w:tr>
        <w:trPr>
          <w:trHeight w:val="7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білім,дене шынықтыру және спорт бөлімі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Ауданың ( облыстық маңызы бар қаланың )сәлет, қала құрылысы және құрылыс бөлімі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500122</w:t>
            </w:r>
          </w:p>
        </w:tc>
      </w:tr>
      <w:tr>
        <w:trPr>
          <w:trHeight w:val="7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500122</w:t>
            </w:r>
          </w:p>
        </w:tc>
      </w:tr>
      <w:tr>
        <w:trPr>
          <w:trHeight w:val="27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46160</w:t>
            </w:r>
          </w:p>
        </w:tc>
      </w:tr>
      <w:tr>
        <w:trPr>
          <w:trHeight w:val="27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23000</w:t>
            </w:r>
          </w:p>
        </w:tc>
      </w:tr>
      <w:tr>
        <w:trPr>
          <w:trHeight w:val="27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 облыстық маңызы бар қаланың) мемлекеттік білім беру мекемелер үшін оқулықтар мен оқу-әдістемелік кешендерді сатып алу және жеткізу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7060</w:t>
            </w:r>
          </w:p>
        </w:tc>
      </w:tr>
      <w:tr>
        <w:trPr>
          <w:trHeight w:val="27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обьектілерін күрделі,ағымды жөндеу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 –ұстауға ай сайынғы ақшалай қаражат төлемдері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w:t>
            </w:r>
          </w:p>
        </w:tc>
      </w:tr>
      <w:tr>
        <w:trPr>
          <w:trHeight w:val="27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жабдықпаен,бағдарламалық қамтымен қамтамасыз ету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7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178357</w:t>
            </w:r>
          </w:p>
        </w:tc>
      </w:tr>
      <w:tr>
        <w:trPr>
          <w:trHeight w:val="7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аудан,аудандық маңызы бар қала,кент,ауыл(село),ауылдық (селолық) округ әкімінің аппараты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11331</w:t>
            </w:r>
          </w:p>
        </w:tc>
      </w:tr>
      <w:tr>
        <w:trPr>
          <w:trHeight w:val="7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11331</w:t>
            </w:r>
          </w:p>
        </w:tc>
      </w:tr>
      <w:tr>
        <w:trPr>
          <w:trHeight w:val="27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142027</w:t>
            </w:r>
          </w:p>
        </w:tc>
      </w:tr>
      <w:tr>
        <w:trPr>
          <w:trHeight w:val="25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22050</w:t>
            </w:r>
          </w:p>
        </w:tc>
      </w:tr>
      <w:tr>
        <w:trPr>
          <w:trHeight w:val="27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сақтау,білім беру,әлеуметтік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5555</w:t>
            </w:r>
          </w:p>
        </w:tc>
      </w:tr>
      <w:tr>
        <w:trPr>
          <w:trHeight w:val="7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w:t>
            </w:r>
          </w:p>
        </w:tc>
      </w:tr>
      <w:tr>
        <w:trPr>
          <w:trHeight w:val="7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p>
        </w:tc>
      </w:tr>
      <w:tr>
        <w:trPr>
          <w:trHeight w:val="7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25127</w:t>
            </w:r>
          </w:p>
        </w:tc>
      </w:tr>
      <w:tr>
        <w:trPr>
          <w:trHeight w:val="7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3675</w:t>
            </w:r>
          </w:p>
        </w:tc>
      </w:tr>
      <w:tr>
        <w:trPr>
          <w:trHeight w:val="7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3845</w:t>
            </w:r>
          </w:p>
        </w:tc>
      </w:tr>
      <w:tr>
        <w:trPr>
          <w:trHeight w:val="7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p>
        </w:tc>
      </w:tr>
      <w:tr>
        <w:trPr>
          <w:trHeight w:val="7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2625</w:t>
            </w:r>
          </w:p>
        </w:tc>
      </w:tr>
      <w:tr>
        <w:trPr>
          <w:trHeight w:val="27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24999</w:t>
            </w:r>
          </w:p>
        </w:tc>
      </w:tr>
      <w:tr>
        <w:trPr>
          <w:trHeight w:val="51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23844</w:t>
            </w:r>
          </w:p>
        </w:tc>
      </w:tr>
      <w:tr>
        <w:trPr>
          <w:trHeight w:val="7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 ақыларды және басқа да әлеуметік төлемдерді есептеу, төлеу мен жеткізу бойынша қызметтерге ақы төлеу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w:t>
            </w:r>
          </w:p>
        </w:tc>
      </w:tr>
      <w:tr>
        <w:trPr>
          <w:trHeight w:val="7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547585</w:t>
            </w:r>
          </w:p>
        </w:tc>
      </w:tr>
      <w:tr>
        <w:trPr>
          <w:trHeight w:val="7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3675</w:t>
            </w:r>
          </w:p>
        </w:tc>
      </w:tr>
      <w:tr>
        <w:trPr>
          <w:trHeight w:val="7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мекендері сумен жабдықтауды ұйымдастыру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3675</w:t>
            </w:r>
          </w:p>
        </w:tc>
      </w:tr>
      <w:tr>
        <w:trPr>
          <w:trHeight w:val="27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143735</w:t>
            </w:r>
          </w:p>
        </w:tc>
      </w:tr>
      <w:tr>
        <w:trPr>
          <w:trHeight w:val="7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Комуналдық шаруашылығын дамыту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w:t>
            </w:r>
          </w:p>
        </w:tc>
      </w:tr>
      <w:tr>
        <w:trPr>
          <w:trHeight w:val="7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дамыту, орналастыру (немесе) сатып алу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143000</w:t>
            </w:r>
          </w:p>
        </w:tc>
      </w:tr>
      <w:tr>
        <w:trPr>
          <w:trHeight w:val="7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Ауданың ( облыстық маңызы бар қаланың )сәлет, қала құрылысы және құрылыс бөлімі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371195</w:t>
            </w:r>
          </w:p>
        </w:tc>
      </w:tr>
      <w:tr>
        <w:trPr>
          <w:trHeight w:val="7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371195</w:t>
            </w:r>
          </w:p>
        </w:tc>
      </w:tr>
      <w:tr>
        <w:trPr>
          <w:trHeight w:val="7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28980</w:t>
            </w:r>
          </w:p>
        </w:tc>
      </w:tr>
      <w:tr>
        <w:trPr>
          <w:trHeight w:val="7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11340</w:t>
            </w:r>
          </w:p>
        </w:tc>
      </w:tr>
      <w:tr>
        <w:trPr>
          <w:trHeight w:val="7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3990</w:t>
            </w:r>
          </w:p>
        </w:tc>
      </w:tr>
      <w:tr>
        <w:trPr>
          <w:trHeight w:val="7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13650</w:t>
            </w:r>
          </w:p>
        </w:tc>
      </w:tr>
      <w:tr>
        <w:trPr>
          <w:trHeight w:val="7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Мәдениет,спорт,туризм және ақпараттық кеңістік</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191392</w:t>
            </w:r>
          </w:p>
        </w:tc>
      </w:tr>
      <w:tr>
        <w:trPr>
          <w:trHeight w:val="25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106452</w:t>
            </w:r>
          </w:p>
        </w:tc>
      </w:tr>
      <w:tr>
        <w:trPr>
          <w:trHeight w:val="25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83690</w:t>
            </w:r>
          </w:p>
        </w:tc>
      </w:tr>
      <w:tr>
        <w:trPr>
          <w:trHeight w:val="7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Зоопарктер мен дендропарктердің жұмыс істеуін қамтамасыз ету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22762</w:t>
            </w:r>
          </w:p>
        </w:tc>
      </w:tr>
      <w:tr>
        <w:trPr>
          <w:trHeight w:val="7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сәулет,қала құрылысы және құрылыс бөлімі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обьектілерін дамыту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7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r>
      <w:tr>
        <w:trPr>
          <w:trHeight w:val="9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r>
      <w:tr>
        <w:trPr>
          <w:trHeight w:val="7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46379</w:t>
            </w:r>
          </w:p>
        </w:tc>
      </w:tr>
      <w:tr>
        <w:trPr>
          <w:trHeight w:val="7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45959</w:t>
            </w:r>
          </w:p>
        </w:tc>
      </w:tr>
      <w:tr>
        <w:trPr>
          <w:trHeight w:val="7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тілді дамыту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r>
      <w:tr>
        <w:trPr>
          <w:trHeight w:val="7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13054</w:t>
            </w:r>
          </w:p>
        </w:tc>
      </w:tr>
      <w:tr>
        <w:trPr>
          <w:trHeight w:val="7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 саясатын жүргізу жөніндегі қызметтер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13054</w:t>
            </w:r>
          </w:p>
        </w:tc>
      </w:tr>
      <w:tr>
        <w:trPr>
          <w:trHeight w:val="7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6218</w:t>
            </w:r>
          </w:p>
        </w:tc>
      </w:tr>
      <w:tr>
        <w:trPr>
          <w:trHeight w:val="25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6218</w:t>
            </w:r>
          </w:p>
        </w:tc>
      </w:tr>
      <w:tr>
        <w:trPr>
          <w:trHeight w:val="7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17189</w:t>
            </w:r>
          </w:p>
        </w:tc>
      </w:tr>
      <w:tr>
        <w:trPr>
          <w:trHeight w:val="7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5646</w:t>
            </w:r>
          </w:p>
        </w:tc>
      </w:tr>
      <w:tr>
        <w:trPr>
          <w:trHeight w:val="7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11543</w:t>
            </w:r>
          </w:p>
        </w:tc>
      </w:tr>
      <w:tr>
        <w:trPr>
          <w:trHeight w:val="10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Ауыл,су,орман,балық шаруашылығы,ерекше қорғалатын табиғи аумақтар,қоршаған ортаны және жануарлар дүниесін қорғау,жер қатынастары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107301</w:t>
            </w:r>
          </w:p>
        </w:tc>
      </w:tr>
      <w:tr>
        <w:trPr>
          <w:trHeight w:val="7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шаруашылық бөлімі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3424</w:t>
            </w:r>
          </w:p>
        </w:tc>
      </w:tr>
      <w:tr>
        <w:trPr>
          <w:trHeight w:val="7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3424</w:t>
            </w:r>
          </w:p>
        </w:tc>
      </w:tr>
      <w:tr>
        <w:trPr>
          <w:trHeight w:val="27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сәулет,қала құрылысы және құрылыс бөлімі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обьектілерін дамыту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18980</w:t>
            </w:r>
          </w:p>
        </w:tc>
      </w:tr>
      <w:tr>
        <w:trPr>
          <w:trHeight w:val="7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5592</w:t>
            </w:r>
          </w:p>
        </w:tc>
      </w:tr>
      <w:tr>
        <w:trPr>
          <w:trHeight w:val="7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матералдық-техникалық жарақтандыру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 (биотермиялық шұңқырлардың) жұмыс істеуін қамтамасыз ету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9975</w:t>
            </w:r>
          </w:p>
        </w:tc>
      </w:tr>
      <w:tr>
        <w:trPr>
          <w:trHeight w:val="7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r>
      <w:tr>
        <w:trPr>
          <w:trHeight w:val="7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2363</w:t>
            </w:r>
          </w:p>
        </w:tc>
      </w:tr>
      <w:tr>
        <w:trPr>
          <w:trHeight w:val="7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энзотиялық аурулары бойынша ветеринарлық іс-шараларды жүргізу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r>
      <w:tr>
        <w:trPr>
          <w:trHeight w:val="7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4897</w:t>
            </w:r>
          </w:p>
        </w:tc>
      </w:tr>
      <w:tr>
        <w:trPr>
          <w:trHeight w:val="7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4477</w:t>
            </w:r>
          </w:p>
        </w:tc>
      </w:tr>
      <w:tr>
        <w:trPr>
          <w:trHeight w:val="7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кенттердің, ауылдардың (селолардың) ауылдық (селолық) округтердің шекарасын белгілеу кезінде жүргізілетін жерге орналастыру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r>
      <w:tr>
        <w:trPr>
          <w:trHeight w:val="7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p>
        </w:tc>
      </w:tr>
      <w:tr>
        <w:trPr>
          <w:trHeight w:val="25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Эпизотияға қарсы іс-шаралар жүргізу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p>
        </w:tc>
      </w:tr>
      <w:tr>
        <w:trPr>
          <w:trHeight w:val="7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Өнеркәсіп,сәулет,қала құрылысы және құрылыс қызметі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11038</w:t>
            </w:r>
          </w:p>
        </w:tc>
      </w:tr>
      <w:tr>
        <w:trPr>
          <w:trHeight w:val="7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сәулет,қала құрылыс және құрылыс бөлімі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11038</w:t>
            </w:r>
          </w:p>
        </w:tc>
      </w:tr>
      <w:tr>
        <w:trPr>
          <w:trHeight w:val="7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Құрылыс,облыс қалаларыныңу, аудандардың және елді мекендердің сәулеттік бейнесін жақсарту саласындағы мемлекеттік саясатты іске асыру және ауданның (облыстық маңызы бар қаланың) аумағын оңтайлата және тиімді қала құрылыстық игеруді қамтамасыз жөніндегі қызметтер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11038</w:t>
            </w:r>
          </w:p>
        </w:tc>
      </w:tr>
      <w:tr>
        <w:trPr>
          <w:trHeight w:val="7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130012</w:t>
            </w:r>
          </w:p>
        </w:tc>
      </w:tr>
      <w:tr>
        <w:trPr>
          <w:trHeight w:val="7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130012</w:t>
            </w:r>
          </w:p>
        </w:tc>
      </w:tr>
      <w:tr>
        <w:trPr>
          <w:trHeight w:val="7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130012</w:t>
            </w:r>
          </w:p>
        </w:tc>
      </w:tr>
      <w:tr>
        <w:trPr>
          <w:trHeight w:val="7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42949</w:t>
            </w:r>
          </w:p>
        </w:tc>
      </w:tr>
      <w:tr>
        <w:trPr>
          <w:trHeight w:val="7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w:t>
            </w:r>
          </w:p>
        </w:tc>
      </w:tr>
      <w:tr>
        <w:trPr>
          <w:trHeight w:val="7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картасы-2020» бағдарламасы шеңберінде</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w:t>
            </w:r>
          </w:p>
        </w:tc>
      </w:tr>
      <w:tr>
        <w:trPr>
          <w:trHeight w:val="7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 облыстық маңызы бар қаланың) қаржы бөлімі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r>
      <w:tr>
        <w:trPr>
          <w:trHeight w:val="7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r>
      <w:tr>
        <w:trPr>
          <w:trHeight w:val="7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шаруашылық бөлімі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11854</w:t>
            </w:r>
          </w:p>
        </w:tc>
      </w:tr>
      <w:tr>
        <w:trPr>
          <w:trHeight w:val="7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кәсіпкерлік,өнеркәсіп және ауылшаруашылығы саласындағы мемлекеттік саясатты іске асыру жөніндегі қызметтер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11854</w:t>
            </w:r>
          </w:p>
        </w:tc>
      </w:tr>
      <w:tr>
        <w:trPr>
          <w:trHeight w:val="7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шаруашылық,жолаушылар көлігі және автомобиль жолдары бөлімі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4748</w:t>
            </w:r>
          </w:p>
        </w:tc>
      </w:tr>
      <w:tr>
        <w:trPr>
          <w:trHeight w:val="7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шаруашылығы,жолаушылар көлігі және автомобиль жолдары саласындағы мемлекеттік саясатты іске асыру жөніндегі қызметтер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4748</w:t>
            </w:r>
          </w:p>
        </w:tc>
      </w:tr>
      <w:tr>
        <w:trPr>
          <w:trHeight w:val="7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12007</w:t>
            </w:r>
          </w:p>
        </w:tc>
      </w:tr>
      <w:tr>
        <w:trPr>
          <w:trHeight w:val="7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12007</w:t>
            </w:r>
          </w:p>
        </w:tc>
      </w:tr>
      <w:tr>
        <w:trPr>
          <w:trHeight w:val="7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материалдық-техникалық жарықтандыру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трансфертерді қайтару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жоғарғы тұрған бюджеттерге берілетін нысаналы трансферттер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IІІ.Таза бюджеттік кредиттеу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25934</w:t>
            </w:r>
          </w:p>
        </w:tc>
      </w:tr>
      <w:tr>
        <w:trPr>
          <w:trHeight w:val="7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26706</w:t>
            </w:r>
          </w:p>
        </w:tc>
      </w:tr>
      <w:tr>
        <w:trPr>
          <w:trHeight w:val="7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Ауыл,су,орман,балық шаруашылығы,ерекше қорғалатын табиғи аумақтар,қоршаған ортаны және жануарлар дүниесін қорғау,жер қатынастары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26706</w:t>
            </w:r>
          </w:p>
        </w:tc>
      </w:tr>
      <w:tr>
        <w:trPr>
          <w:trHeight w:val="7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26706</w:t>
            </w:r>
          </w:p>
        </w:tc>
      </w:tr>
      <w:tr>
        <w:trPr>
          <w:trHeight w:val="7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шаруашылық бөлімі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26706</w:t>
            </w:r>
          </w:p>
        </w:tc>
      </w:tr>
      <w:tr>
        <w:trPr>
          <w:trHeight w:val="7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органдаға берілетін бюджеттік кредиттер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26706</w:t>
            </w:r>
          </w:p>
        </w:tc>
      </w:tr>
      <w:tr>
        <w:trPr>
          <w:trHeight w:val="7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w:t>
            </w:r>
          </w:p>
        </w:tc>
      </w:tr>
      <w:tr>
        <w:trPr>
          <w:trHeight w:val="7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w:t>
            </w:r>
          </w:p>
        </w:tc>
      </w:tr>
      <w:tr>
        <w:trPr>
          <w:trHeight w:val="25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w:t>
            </w:r>
          </w:p>
        </w:tc>
      </w:tr>
      <w:tr>
        <w:trPr>
          <w:trHeight w:val="7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ІV.Қаржы активтерімен операциялар бойынша сальдо</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V.Бюджет тапшылығы (профициті)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-25934</w:t>
            </w:r>
          </w:p>
        </w:tc>
      </w:tr>
      <w:tr>
        <w:trPr>
          <w:trHeight w:val="27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VI.Бюджет тапшылығын қаржыландыру (профицитін пайдалану)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25934</w:t>
            </w:r>
          </w:p>
        </w:tc>
      </w:tr>
      <w:tr>
        <w:trPr>
          <w:trHeight w:val="27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26706</w:t>
            </w:r>
          </w:p>
        </w:tc>
      </w:tr>
      <w:tr>
        <w:trPr>
          <w:trHeight w:val="27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26706</w:t>
            </w:r>
          </w:p>
        </w:tc>
      </w:tr>
      <w:tr>
        <w:trPr>
          <w:trHeight w:val="27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26706</w:t>
            </w:r>
          </w:p>
        </w:tc>
      </w:tr>
      <w:tr>
        <w:trPr>
          <w:trHeight w:val="27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w:t>
            </w:r>
          </w:p>
        </w:tc>
      </w:tr>
      <w:tr>
        <w:trPr>
          <w:trHeight w:val="27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-теу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w:t>
            </w:r>
          </w:p>
        </w:tc>
      </w:tr>
      <w:tr>
        <w:trPr>
          <w:trHeight w:val="27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w:t>
            </w:r>
          </w:p>
        </w:tc>
      </w:tr>
      <w:tr>
        <w:trPr>
          <w:trHeight w:val="27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жоғарғы тұрған бюджет алдындағы борышын өтеу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w:t>
            </w:r>
          </w:p>
        </w:tc>
      </w:tr>
      <w:tr>
        <w:trPr>
          <w:trHeight w:val="27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3" w:id="5"/>
    <w:p>
      <w:pPr>
        <w:spacing w:after="0"/>
        <w:ind w:left="0"/>
        <w:jc w:val="both"/>
      </w:pPr>
      <w:r>
        <w:rPr>
          <w:rFonts w:ascii="Times New Roman"/>
          <w:b w:val="false"/>
          <w:i w:val="false"/>
          <w:color w:val="000000"/>
          <w:sz w:val="28"/>
        </w:rPr>
        <w:t>
Т.Рысқұлов аудандық мәслихаттың</w:t>
      </w:r>
      <w:r>
        <w:br/>
      </w:r>
      <w:r>
        <w:rPr>
          <w:rFonts w:ascii="Times New Roman"/>
          <w:b w:val="false"/>
          <w:i w:val="false"/>
          <w:color w:val="000000"/>
          <w:sz w:val="28"/>
        </w:rPr>
        <w:t>
2010 жылғы 24 желтоқсандағы</w:t>
      </w:r>
      <w:r>
        <w:br/>
      </w:r>
      <w:r>
        <w:rPr>
          <w:rFonts w:ascii="Times New Roman"/>
          <w:b w:val="false"/>
          <w:i w:val="false"/>
          <w:color w:val="000000"/>
          <w:sz w:val="28"/>
        </w:rPr>
        <w:t>
№ 30-6 шешіміне 3- қосымша</w:t>
      </w:r>
    </w:p>
    <w:bookmarkEnd w:id="5"/>
    <w:p>
      <w:pPr>
        <w:spacing w:after="0"/>
        <w:ind w:left="0"/>
        <w:jc w:val="left"/>
      </w:pPr>
      <w:r>
        <w:rPr>
          <w:rFonts w:ascii="Times New Roman"/>
          <w:b/>
          <w:i w:val="false"/>
          <w:color w:val="000000"/>
        </w:rPr>
        <w:t xml:space="preserve"> 2013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7"/>
        <w:gridCol w:w="785"/>
        <w:gridCol w:w="785"/>
        <w:gridCol w:w="9087"/>
        <w:gridCol w:w="2136"/>
      </w:tblGrid>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 </w:t>
            </w:r>
          </w:p>
        </w:tc>
        <w:tc>
          <w:tcPr>
            <w:tcW w:w="9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атауы</w:t>
            </w:r>
          </w:p>
        </w:tc>
        <w:tc>
          <w:tcPr>
            <w:tcW w:w="2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9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5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6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4777051</w:t>
            </w:r>
          </w:p>
        </w:tc>
      </w:tr>
      <w:tr>
        <w:trPr>
          <w:trHeight w:val="30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783049</w:t>
            </w:r>
          </w:p>
        </w:tc>
      </w:tr>
      <w:tr>
        <w:trPr>
          <w:trHeight w:val="7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126348</w:t>
            </w:r>
          </w:p>
        </w:tc>
      </w:tr>
      <w:tr>
        <w:trPr>
          <w:trHeight w:val="7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126348</w:t>
            </w:r>
          </w:p>
        </w:tc>
      </w:tr>
      <w:tr>
        <w:trPr>
          <w:trHeight w:val="7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97756</w:t>
            </w:r>
          </w:p>
        </w:tc>
      </w:tr>
      <w:tr>
        <w:trPr>
          <w:trHeight w:val="7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97756</w:t>
            </w:r>
          </w:p>
        </w:tc>
      </w:tr>
      <w:tr>
        <w:trPr>
          <w:trHeight w:val="7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540305</w:t>
            </w:r>
          </w:p>
        </w:tc>
      </w:tr>
      <w:tr>
        <w:trPr>
          <w:trHeight w:val="7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499500</w:t>
            </w:r>
          </w:p>
        </w:tc>
      </w:tr>
      <w:tr>
        <w:trPr>
          <w:trHeight w:val="7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8100</w:t>
            </w:r>
          </w:p>
        </w:tc>
      </w:tr>
      <w:tr>
        <w:trPr>
          <w:trHeight w:val="7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28705</w:t>
            </w:r>
          </w:p>
        </w:tc>
      </w:tr>
      <w:tr>
        <w:trPr>
          <w:trHeight w:val="30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7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13330</w:t>
            </w:r>
          </w:p>
        </w:tc>
      </w:tr>
      <w:tr>
        <w:trPr>
          <w:trHeight w:val="7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r>
      <w:tr>
        <w:trPr>
          <w:trHeight w:val="30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4830</w:t>
            </w:r>
          </w:p>
        </w:tc>
      </w:tr>
      <w:tr>
        <w:trPr>
          <w:trHeight w:val="7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7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және(немесе) оған уәкілеттігі бар мемлекеттік органдар немесе лауазымды адамдар құжаттар бергені үшін алынатын міндетті төлемдер</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w:t>
            </w:r>
          </w:p>
        </w:tc>
      </w:tr>
      <w:tr>
        <w:trPr>
          <w:trHeight w:val="7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w:t>
            </w:r>
          </w:p>
        </w:tc>
      </w:tr>
      <w:tr>
        <w:trPr>
          <w:trHeight w:val="27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15267</w:t>
            </w:r>
          </w:p>
        </w:tc>
      </w:tr>
      <w:tr>
        <w:trPr>
          <w:trHeight w:val="7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7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7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82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ҚР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28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ҚР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7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2667</w:t>
            </w:r>
          </w:p>
        </w:tc>
      </w:tr>
      <w:tr>
        <w:trPr>
          <w:trHeight w:val="7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2667</w:t>
            </w:r>
          </w:p>
        </w:tc>
      </w:tr>
      <w:tr>
        <w:trPr>
          <w:trHeight w:val="30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7651</w:t>
            </w:r>
          </w:p>
        </w:tc>
      </w:tr>
      <w:tr>
        <w:trPr>
          <w:trHeight w:val="7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7651</w:t>
            </w:r>
          </w:p>
        </w:tc>
      </w:tr>
      <w:tr>
        <w:trPr>
          <w:trHeight w:val="7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7651</w:t>
            </w:r>
          </w:p>
        </w:tc>
      </w:tr>
      <w:tr>
        <w:trPr>
          <w:trHeight w:val="7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3971084</w:t>
            </w:r>
          </w:p>
        </w:tc>
      </w:tr>
      <w:tr>
        <w:trPr>
          <w:trHeight w:val="7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мемлекеттік басқару органдарынан алынатын трансферттер</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3971084</w:t>
            </w:r>
          </w:p>
        </w:tc>
      </w:tr>
      <w:tr>
        <w:trPr>
          <w:trHeight w:val="7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3971084</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7"/>
        <w:gridCol w:w="783"/>
        <w:gridCol w:w="783"/>
        <w:gridCol w:w="9092"/>
        <w:gridCol w:w="2135"/>
      </w:tblGrid>
      <w:tr>
        <w:trPr>
          <w:trHeight w:val="25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атауы</w:t>
            </w:r>
          </w:p>
        </w:tc>
        <w:tc>
          <w:tcPr>
            <w:tcW w:w="2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Сомасы, мың теңге</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0" w:type="auto"/>
            <w:vMerge/>
            <w:tcBorders>
              <w:top w:val="nil"/>
              <w:left w:val="single" w:color="cfcfcf" w:sz="5"/>
              <w:bottom w:val="single" w:color="cfcfcf" w:sz="5"/>
              <w:right w:val="single" w:color="cfcfcf" w:sz="5"/>
            </w:tcBorders>
          </w:tcPr>
          <w:p/>
        </w:tc>
      </w:tr>
      <w:tr>
        <w:trPr>
          <w:trHeight w:val="25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5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9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ІI.Шығындар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4777051</w:t>
            </w:r>
          </w:p>
        </w:tc>
      </w:tr>
      <w:tr>
        <w:trPr>
          <w:trHeight w:val="27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251993</w:t>
            </w:r>
          </w:p>
        </w:tc>
      </w:tr>
      <w:tr>
        <w:trPr>
          <w:trHeight w:val="27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17492</w:t>
            </w:r>
          </w:p>
        </w:tc>
      </w:tr>
      <w:tr>
        <w:trPr>
          <w:trHeight w:val="27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17492</w:t>
            </w:r>
          </w:p>
        </w:tc>
      </w:tr>
      <w:tr>
        <w:trPr>
          <w:trHeight w:val="27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56393</w:t>
            </w:r>
          </w:p>
        </w:tc>
      </w:tr>
      <w:tr>
        <w:trPr>
          <w:trHeight w:val="27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55956</w:t>
            </w:r>
          </w:p>
        </w:tc>
      </w:tr>
      <w:tr>
        <w:trPr>
          <w:trHeight w:val="25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w:t>
            </w:r>
          </w:p>
        </w:tc>
      </w:tr>
      <w:tr>
        <w:trPr>
          <w:trHeight w:val="7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Қалдадағы аудан,аудандық маңызы бар қала,кент,ауыл (село),ауылдық (селолық) округ әкімінің аппараты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150923</w:t>
            </w:r>
          </w:p>
        </w:tc>
      </w:tr>
      <w:tr>
        <w:trPr>
          <w:trHeight w:val="7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 жөніндегі қызметтер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150923</w:t>
            </w:r>
          </w:p>
        </w:tc>
      </w:tr>
      <w:tr>
        <w:trPr>
          <w:trHeight w:val="7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14425</w:t>
            </w:r>
          </w:p>
        </w:tc>
      </w:tr>
      <w:tr>
        <w:trPr>
          <w:trHeight w:val="7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комуналдық меншікті (облыстық маңызы бар қала) саласындағы мемлекеттік саясаты іске асыру жөніндегі қызметтер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14381</w:t>
            </w:r>
          </w:p>
        </w:tc>
      </w:tr>
      <w:tr>
        <w:trPr>
          <w:trHeight w:val="25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27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12760</w:t>
            </w:r>
          </w:p>
        </w:tc>
      </w:tr>
      <w:tr>
        <w:trPr>
          <w:trHeight w:val="25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12760</w:t>
            </w:r>
          </w:p>
        </w:tc>
      </w:tr>
      <w:tr>
        <w:trPr>
          <w:trHeight w:val="27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w:t>
            </w:r>
          </w:p>
        </w:tc>
      </w:tr>
      <w:tr>
        <w:trPr>
          <w:trHeight w:val="27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w:t>
            </w:r>
          </w:p>
        </w:tc>
      </w:tr>
      <w:tr>
        <w:trPr>
          <w:trHeight w:val="25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r>
      <w:tr>
        <w:trPr>
          <w:trHeight w:val="25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w:t>
            </w:r>
          </w:p>
        </w:tc>
      </w:tr>
      <w:tr>
        <w:trPr>
          <w:trHeight w:val="30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3090</w:t>
            </w:r>
          </w:p>
        </w:tc>
      </w:tr>
      <w:tr>
        <w:trPr>
          <w:trHeight w:val="54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3090</w:t>
            </w:r>
          </w:p>
        </w:tc>
      </w:tr>
      <w:tr>
        <w:trPr>
          <w:trHeight w:val="7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3090</w:t>
            </w:r>
          </w:p>
        </w:tc>
      </w:tr>
      <w:tr>
        <w:trPr>
          <w:trHeight w:val="27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3145543</w:t>
            </w:r>
          </w:p>
        </w:tc>
      </w:tr>
      <w:tr>
        <w:trPr>
          <w:trHeight w:val="27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білім,дене шынықтыру және спорт бөлімі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304245</w:t>
            </w:r>
          </w:p>
        </w:tc>
      </w:tr>
      <w:tr>
        <w:trPr>
          <w:trHeight w:val="27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304245</w:t>
            </w:r>
          </w:p>
        </w:tc>
      </w:tr>
      <w:tr>
        <w:trPr>
          <w:trHeight w:val="54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10904</w:t>
            </w:r>
          </w:p>
        </w:tc>
      </w:tr>
      <w:tr>
        <w:trPr>
          <w:trHeight w:val="51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10904</w:t>
            </w:r>
          </w:p>
        </w:tc>
      </w:tr>
      <w:tr>
        <w:trPr>
          <w:trHeight w:val="27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білім,дене шынықтыру және спорт бөлімі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2620578</w:t>
            </w:r>
          </w:p>
        </w:tc>
      </w:tr>
      <w:tr>
        <w:trPr>
          <w:trHeight w:val="25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2526557</w:t>
            </w:r>
          </w:p>
        </w:tc>
      </w:tr>
      <w:tr>
        <w:trPr>
          <w:trHeight w:val="25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Балалармен жеткішектерге қосымша білім беру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94021</w:t>
            </w:r>
          </w:p>
        </w:tc>
      </w:tr>
      <w:tr>
        <w:trPr>
          <w:trHeight w:val="25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білім,дене шынықтыру және спорт бөлімі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Ауданың ( облыстық маңызы бар қаланың )сәлет, қала құрылысы және құрылыс бөлімі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150960</w:t>
            </w:r>
          </w:p>
        </w:tc>
      </w:tr>
      <w:tr>
        <w:trPr>
          <w:trHeight w:val="27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150960</w:t>
            </w:r>
          </w:p>
        </w:tc>
      </w:tr>
      <w:tr>
        <w:trPr>
          <w:trHeight w:val="27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58856</w:t>
            </w:r>
          </w:p>
        </w:tc>
      </w:tr>
      <w:tr>
        <w:trPr>
          <w:trHeight w:val="27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23000</w:t>
            </w:r>
          </w:p>
        </w:tc>
      </w:tr>
      <w:tr>
        <w:trPr>
          <w:trHeight w:val="27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 облыстық маңызы бар қаланың) мемлекеттік білім беру мекемелер үшін оқулықтар мен оқу-әдістемелік кешендерді сатып алу және жеткізу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7060</w:t>
            </w:r>
          </w:p>
        </w:tc>
      </w:tr>
      <w:tr>
        <w:trPr>
          <w:trHeight w:val="27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обьектілерін күрделі,ағымды жөндеу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 –ұстауға ай сайынғы ақшалай қаражат төлемдері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27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жабдықпаен,бағдарламалық қамтымен қамтамасыз ету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15796</w:t>
            </w:r>
          </w:p>
        </w:tc>
      </w:tr>
      <w:tr>
        <w:trPr>
          <w:trHeight w:val="27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183561</w:t>
            </w:r>
          </w:p>
        </w:tc>
      </w:tr>
      <w:tr>
        <w:trPr>
          <w:trHeight w:val="55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аудан,аудандық маңызы бар қала,кент,ауыл(село),ауылдық (селолық) округ әкімінің аппараты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11784</w:t>
            </w:r>
          </w:p>
        </w:tc>
      </w:tr>
      <w:tr>
        <w:trPr>
          <w:trHeight w:val="25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11784</w:t>
            </w:r>
          </w:p>
        </w:tc>
      </w:tr>
      <w:tr>
        <w:trPr>
          <w:trHeight w:val="27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145778</w:t>
            </w:r>
          </w:p>
        </w:tc>
      </w:tr>
      <w:tr>
        <w:trPr>
          <w:trHeight w:val="25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22932</w:t>
            </w:r>
          </w:p>
        </w:tc>
      </w:tr>
      <w:tr>
        <w:trPr>
          <w:trHeight w:val="78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сақтау,білім беру,әлеуметтік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5777</w:t>
            </w:r>
          </w:p>
        </w:tc>
      </w:tr>
      <w:tr>
        <w:trPr>
          <w:trHeight w:val="25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3276</w:t>
            </w:r>
          </w:p>
        </w:tc>
      </w:tr>
      <w:tr>
        <w:trPr>
          <w:trHeight w:val="25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21840</w:t>
            </w:r>
          </w:p>
        </w:tc>
      </w:tr>
      <w:tr>
        <w:trPr>
          <w:trHeight w:val="51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26132</w:t>
            </w:r>
          </w:p>
        </w:tc>
      </w:tr>
      <w:tr>
        <w:trPr>
          <w:trHeight w:val="51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3822</w:t>
            </w:r>
          </w:p>
        </w:tc>
      </w:tr>
      <w:tr>
        <w:trPr>
          <w:trHeight w:val="25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3999</w:t>
            </w:r>
          </w:p>
        </w:tc>
      </w:tr>
      <w:tr>
        <w:trPr>
          <w:trHeight w:val="25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p>
        </w:tc>
      </w:tr>
      <w:tr>
        <w:trPr>
          <w:trHeight w:val="78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7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25999</w:t>
            </w:r>
          </w:p>
        </w:tc>
      </w:tr>
      <w:tr>
        <w:trPr>
          <w:trHeight w:val="51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24798</w:t>
            </w:r>
          </w:p>
        </w:tc>
      </w:tr>
      <w:tr>
        <w:trPr>
          <w:trHeight w:val="51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 ақыларды және басқа да әлеуметік төлемдерді есептеу, төлеу мен жеткізу бойынша қызметтерге ақы төлеу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w:t>
            </w:r>
          </w:p>
        </w:tc>
      </w:tr>
      <w:tr>
        <w:trPr>
          <w:trHeight w:val="27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759856</w:t>
            </w:r>
          </w:p>
        </w:tc>
      </w:tr>
      <w:tr>
        <w:trPr>
          <w:trHeight w:val="27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3822</w:t>
            </w:r>
          </w:p>
        </w:tc>
      </w:tr>
      <w:tr>
        <w:trPr>
          <w:trHeight w:val="27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мекендері сумен жабдықтауды ұйымдастыру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3822</w:t>
            </w:r>
          </w:p>
        </w:tc>
      </w:tr>
      <w:tr>
        <w:trPr>
          <w:trHeight w:val="27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w:t>
            </w:r>
          </w:p>
        </w:tc>
      </w:tr>
      <w:tr>
        <w:trPr>
          <w:trHeight w:val="27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Комуналдық шаруашылығын дамыту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w:t>
            </w:r>
          </w:p>
        </w:tc>
      </w:tr>
      <w:tr>
        <w:trPr>
          <w:trHeight w:val="27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дамыту, орналастыру (немесе) сатып алу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Ауданың ( облыстық маңызы бар қаланың )сәлет, қала құрылысы және құрылыс бөлімі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725130</w:t>
            </w:r>
          </w:p>
        </w:tc>
      </w:tr>
      <w:tr>
        <w:trPr>
          <w:trHeight w:val="27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725130</w:t>
            </w:r>
          </w:p>
        </w:tc>
      </w:tr>
      <w:tr>
        <w:trPr>
          <w:trHeight w:val="54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30140</w:t>
            </w:r>
          </w:p>
        </w:tc>
      </w:tr>
      <w:tr>
        <w:trPr>
          <w:trHeight w:val="7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11794</w:t>
            </w:r>
          </w:p>
        </w:tc>
      </w:tr>
      <w:tr>
        <w:trPr>
          <w:trHeight w:val="25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4150</w:t>
            </w:r>
          </w:p>
        </w:tc>
      </w:tr>
      <w:tr>
        <w:trPr>
          <w:trHeight w:val="25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14196</w:t>
            </w:r>
          </w:p>
        </w:tc>
      </w:tr>
      <w:tr>
        <w:trPr>
          <w:trHeight w:val="27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Мәдениет,спорт,туризм және ақпараттық кеңістік</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199471</w:t>
            </w:r>
          </w:p>
        </w:tc>
      </w:tr>
      <w:tr>
        <w:trPr>
          <w:trHeight w:val="25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110710</w:t>
            </w:r>
          </w:p>
        </w:tc>
      </w:tr>
      <w:tr>
        <w:trPr>
          <w:trHeight w:val="25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87038</w:t>
            </w:r>
          </w:p>
        </w:tc>
      </w:tr>
      <w:tr>
        <w:trPr>
          <w:trHeight w:val="25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Зоопарктер мен дендропарктердің жұмыс істеуін қамтамасыз ету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23672</w:t>
            </w:r>
          </w:p>
        </w:tc>
      </w:tr>
      <w:tr>
        <w:trPr>
          <w:trHeight w:val="27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сәулет,қала құрылысы және құрылыс бөлімі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обьектілерін дамыту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w:t>
            </w:r>
          </w:p>
        </w:tc>
      </w:tr>
      <w:tr>
        <w:trPr>
          <w:trHeight w:val="25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w:t>
            </w:r>
          </w:p>
        </w:tc>
      </w:tr>
      <w:tr>
        <w:trPr>
          <w:trHeight w:val="51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w:t>
            </w:r>
          </w:p>
        </w:tc>
      </w:tr>
      <w:tr>
        <w:trPr>
          <w:trHeight w:val="27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48234</w:t>
            </w:r>
          </w:p>
        </w:tc>
      </w:tr>
      <w:tr>
        <w:trPr>
          <w:trHeight w:val="25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47797</w:t>
            </w:r>
          </w:p>
        </w:tc>
      </w:tr>
      <w:tr>
        <w:trPr>
          <w:trHeight w:val="25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тілді дамыту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w:t>
            </w:r>
          </w:p>
        </w:tc>
      </w:tr>
      <w:tr>
        <w:trPr>
          <w:trHeight w:val="27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27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 саясатын жүргізу жөніндегі қызметтер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27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6467</w:t>
            </w:r>
          </w:p>
        </w:tc>
      </w:tr>
      <w:tr>
        <w:trPr>
          <w:trHeight w:val="25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6467</w:t>
            </w:r>
          </w:p>
        </w:tc>
      </w:tr>
      <w:tr>
        <w:trPr>
          <w:trHeight w:val="27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17876</w:t>
            </w:r>
          </w:p>
        </w:tc>
      </w:tr>
      <w:tr>
        <w:trPr>
          <w:trHeight w:val="25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5872</w:t>
            </w:r>
          </w:p>
        </w:tc>
      </w:tr>
      <w:tr>
        <w:trPr>
          <w:trHeight w:val="25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12004</w:t>
            </w:r>
          </w:p>
        </w:tc>
      </w:tr>
      <w:tr>
        <w:trPr>
          <w:trHeight w:val="7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Ауыл,су,орман,балық шаруашылығы,ерекше қорғалатын табиғи аумақтар,қоршаған ортаны және жануарлар дүниесін қорғау,жер қатынастары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108390</w:t>
            </w:r>
          </w:p>
        </w:tc>
      </w:tr>
      <w:tr>
        <w:trPr>
          <w:trHeight w:val="27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шаруашылық бөлімі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3561</w:t>
            </w:r>
          </w:p>
        </w:tc>
      </w:tr>
      <w:tr>
        <w:trPr>
          <w:trHeight w:val="27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3561</w:t>
            </w:r>
          </w:p>
        </w:tc>
      </w:tr>
      <w:tr>
        <w:trPr>
          <w:trHeight w:val="27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сәулет,қала құрылысы және құрылыс бөлімі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обьектілерін дамыту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19736</w:t>
            </w:r>
          </w:p>
        </w:tc>
      </w:tr>
      <w:tr>
        <w:trPr>
          <w:trHeight w:val="27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5816</w:t>
            </w:r>
          </w:p>
        </w:tc>
      </w:tr>
      <w:tr>
        <w:trPr>
          <w:trHeight w:val="27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матералдық-техникалық жарақтандыру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 (биотермиялық шұңқырлардың) жұмыс істеуін қамтамасыз ету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10371</w:t>
            </w:r>
          </w:p>
        </w:tc>
      </w:tr>
      <w:tr>
        <w:trPr>
          <w:trHeight w:val="27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w:t>
            </w:r>
          </w:p>
        </w:tc>
      </w:tr>
      <w:tr>
        <w:trPr>
          <w:trHeight w:val="27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2457</w:t>
            </w:r>
          </w:p>
        </w:tc>
      </w:tr>
      <w:tr>
        <w:trPr>
          <w:trHeight w:val="27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энзотиялық аурулары бойынша ветеринарлық іс-шараларды жүргізу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w:t>
            </w:r>
          </w:p>
        </w:tc>
      </w:tr>
      <w:tr>
        <w:trPr>
          <w:trHeight w:val="27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5093</w:t>
            </w:r>
          </w:p>
        </w:tc>
      </w:tr>
      <w:tr>
        <w:trPr>
          <w:trHeight w:val="25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4656</w:t>
            </w:r>
          </w:p>
        </w:tc>
      </w:tr>
      <w:tr>
        <w:trPr>
          <w:trHeight w:val="25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кенттердің, ауылдардың (селолардың) ауылдық (селолық) округтердің шекарасын белгілеу кезінде жүргізілетін жерге орналастыру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w:t>
            </w:r>
          </w:p>
        </w:tc>
      </w:tr>
      <w:tr>
        <w:trPr>
          <w:trHeight w:val="25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p>
        </w:tc>
      </w:tr>
      <w:tr>
        <w:trPr>
          <w:trHeight w:val="25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Эпизотияға қарсы іс-шаралар жүргізу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p>
        </w:tc>
      </w:tr>
      <w:tr>
        <w:trPr>
          <w:trHeight w:val="27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Өнеркәсіп,сәулет,қала құрылысы және құрылыс қызметі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11479</w:t>
            </w:r>
          </w:p>
        </w:tc>
      </w:tr>
      <w:tr>
        <w:trPr>
          <w:trHeight w:val="27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сәулет,қала құрылыс және құрылыс бөлімі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11479</w:t>
            </w:r>
          </w:p>
        </w:tc>
      </w:tr>
      <w:tr>
        <w:trPr>
          <w:trHeight w:val="87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Құрылыс,облыс қалаларыныңу, аудандардың және елді мекендердің сәулеттік бейнесін жақсарту саласындағы мемлекеттік саясатты іске асыру және ауданның (облыстық маңызы бар қаланың) аумағын оңтайлата және тиімді қала құрылыстық игеруді қамтамасыз жөніндегі қызметтер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11479</w:t>
            </w:r>
          </w:p>
        </w:tc>
      </w:tr>
      <w:tr>
        <w:trPr>
          <w:trHeight w:val="27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66111</w:t>
            </w:r>
          </w:p>
        </w:tc>
      </w:tr>
      <w:tr>
        <w:trPr>
          <w:trHeight w:val="54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66111</w:t>
            </w:r>
          </w:p>
        </w:tc>
      </w:tr>
      <w:tr>
        <w:trPr>
          <w:trHeight w:val="25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66111</w:t>
            </w:r>
          </w:p>
        </w:tc>
      </w:tr>
      <w:tr>
        <w:trPr>
          <w:trHeight w:val="27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46792</w:t>
            </w:r>
          </w:p>
        </w:tc>
      </w:tr>
      <w:tr>
        <w:trPr>
          <w:trHeight w:val="27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25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картасы-2020» бағдарламасы шеңберінде</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27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51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51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шаруашылық бөлімі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11923</w:t>
            </w:r>
          </w:p>
        </w:tc>
      </w:tr>
      <w:tr>
        <w:trPr>
          <w:trHeight w:val="51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кәсіпкерлік,өнеркәсіп және ауылшаруашылығы саласындағы мемлекеттік саясатты іске асыру жөніндегі қызметтер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11923</w:t>
            </w:r>
          </w:p>
        </w:tc>
      </w:tr>
      <w:tr>
        <w:trPr>
          <w:trHeight w:val="54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шаруашылық,жолаушылар көлігі және автомобиль жолдары бөлімі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4776</w:t>
            </w:r>
          </w:p>
        </w:tc>
      </w:tr>
      <w:tr>
        <w:trPr>
          <w:trHeight w:val="51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шаруашылығы,жолаушылар көлігі және автомобиль жолдары саласындағы мемлекеттік саясатты іске асыру жөніндегі қызметтер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4776</w:t>
            </w:r>
          </w:p>
        </w:tc>
      </w:tr>
      <w:tr>
        <w:trPr>
          <w:trHeight w:val="51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12093</w:t>
            </w:r>
          </w:p>
        </w:tc>
      </w:tr>
      <w:tr>
        <w:trPr>
          <w:trHeight w:val="51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12093</w:t>
            </w:r>
          </w:p>
        </w:tc>
      </w:tr>
      <w:tr>
        <w:trPr>
          <w:trHeight w:val="51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материалдық-техникалық жарықтандыру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трансфертерді қайтару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жоғарғы тұрған бюджеттерге берілетін нысаналы трансферттер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IІІ.Таза бюджеттік кредиттеу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25934</w:t>
            </w:r>
          </w:p>
        </w:tc>
      </w:tr>
      <w:tr>
        <w:trPr>
          <w:trHeight w:val="25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26706</w:t>
            </w:r>
          </w:p>
        </w:tc>
      </w:tr>
      <w:tr>
        <w:trPr>
          <w:trHeight w:val="25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Ауыл,су,орман,балық шаруашылығы,ерекше қорғалатын табиғи аумақтар,қоршаған ортаны және жануарлар дүниесін қорғау,жер қатынастары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26706</w:t>
            </w:r>
          </w:p>
        </w:tc>
      </w:tr>
      <w:tr>
        <w:trPr>
          <w:trHeight w:val="25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26706</w:t>
            </w:r>
          </w:p>
        </w:tc>
      </w:tr>
      <w:tr>
        <w:trPr>
          <w:trHeight w:val="25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шаруашылық бөлімі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26706</w:t>
            </w:r>
          </w:p>
        </w:tc>
      </w:tr>
      <w:tr>
        <w:trPr>
          <w:trHeight w:val="25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органдаға берілетін бюджеттік кредиттер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26706</w:t>
            </w:r>
          </w:p>
        </w:tc>
      </w:tr>
      <w:tr>
        <w:trPr>
          <w:trHeight w:val="25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w:t>
            </w:r>
          </w:p>
        </w:tc>
      </w:tr>
      <w:tr>
        <w:trPr>
          <w:trHeight w:val="25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w:t>
            </w:r>
          </w:p>
        </w:tc>
      </w:tr>
      <w:tr>
        <w:trPr>
          <w:trHeight w:val="25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w:t>
            </w:r>
          </w:p>
        </w:tc>
      </w:tr>
      <w:tr>
        <w:trPr>
          <w:trHeight w:val="27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ІV.Қаржы активтерімен операциялар бойынша сальдо</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V.Бюджет тапшылығы (профициті)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-25934</w:t>
            </w:r>
          </w:p>
        </w:tc>
      </w:tr>
      <w:tr>
        <w:trPr>
          <w:trHeight w:val="27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VI.Бюджет тапшылығын қаржыландыру (профицитін пайдалану)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25934</w:t>
            </w:r>
          </w:p>
        </w:tc>
      </w:tr>
      <w:tr>
        <w:trPr>
          <w:trHeight w:val="27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26706</w:t>
            </w:r>
          </w:p>
        </w:tc>
      </w:tr>
      <w:tr>
        <w:trPr>
          <w:trHeight w:val="6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26706</w:t>
            </w:r>
          </w:p>
        </w:tc>
      </w:tr>
      <w:tr>
        <w:trPr>
          <w:trHeight w:val="27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26706</w:t>
            </w:r>
          </w:p>
        </w:tc>
      </w:tr>
      <w:tr>
        <w:trPr>
          <w:trHeight w:val="27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w:t>
            </w:r>
          </w:p>
        </w:tc>
      </w:tr>
      <w:tr>
        <w:trPr>
          <w:trHeight w:val="27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w:t>
            </w:r>
          </w:p>
        </w:tc>
      </w:tr>
      <w:tr>
        <w:trPr>
          <w:trHeight w:val="27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w:t>
            </w:r>
          </w:p>
        </w:tc>
      </w:tr>
      <w:tr>
        <w:trPr>
          <w:trHeight w:val="27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жоғарғы тұрған бюджет алдындағы борышын өтеу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w:t>
            </w:r>
          </w:p>
        </w:tc>
      </w:tr>
      <w:tr>
        <w:trPr>
          <w:trHeight w:val="6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4" w:id="6"/>
    <w:p>
      <w:pPr>
        <w:spacing w:after="0"/>
        <w:ind w:left="0"/>
        <w:jc w:val="both"/>
      </w:pPr>
      <w:r>
        <w:rPr>
          <w:rFonts w:ascii="Times New Roman"/>
          <w:b w:val="false"/>
          <w:i w:val="false"/>
          <w:color w:val="000000"/>
          <w:sz w:val="28"/>
        </w:rPr>
        <w:t>
Т.Рысқұлов аудандық мәслихаттың</w:t>
      </w:r>
      <w:r>
        <w:br/>
      </w:r>
      <w:r>
        <w:rPr>
          <w:rFonts w:ascii="Times New Roman"/>
          <w:b w:val="false"/>
          <w:i w:val="false"/>
          <w:color w:val="000000"/>
          <w:sz w:val="28"/>
        </w:rPr>
        <w:t>
2010 жылғы 24 желтоқсандағы</w:t>
      </w:r>
      <w:r>
        <w:br/>
      </w:r>
      <w:r>
        <w:rPr>
          <w:rFonts w:ascii="Times New Roman"/>
          <w:b w:val="false"/>
          <w:i w:val="false"/>
          <w:color w:val="000000"/>
          <w:sz w:val="28"/>
        </w:rPr>
        <w:t>
№ 30-6 шешіміне 4-қосымша</w:t>
      </w:r>
      <w:r>
        <w:br/>
      </w:r>
      <w:r>
        <w:rPr>
          <w:rFonts w:ascii="Times New Roman"/>
          <w:b w:val="false"/>
          <w:i w:val="false"/>
          <w:color w:val="000000"/>
          <w:sz w:val="28"/>
        </w:rPr>
        <w:t>
 </w:t>
      </w:r>
    </w:p>
    <w:bookmarkEnd w:id="6"/>
    <w:p>
      <w:pPr>
        <w:spacing w:after="0"/>
        <w:ind w:left="0"/>
        <w:jc w:val="left"/>
      </w:pPr>
      <w:r>
        <w:rPr>
          <w:rFonts w:ascii="Times New Roman"/>
          <w:b/>
          <w:i w:val="false"/>
          <w:color w:val="000000"/>
        </w:rPr>
        <w:t xml:space="preserve"> 2011 жылға арналған бюджеттік инвестициялық жобаларды іске асыруға бағытталған бюджеттік бағдарламаларға бөлінген бюджеттік даму бағдарламаларының тізбесі</w:t>
      </w:r>
    </w:p>
    <w:p>
      <w:pPr>
        <w:spacing w:after="0"/>
        <w:ind w:left="0"/>
        <w:jc w:val="both"/>
      </w:pPr>
      <w:r>
        <w:rPr>
          <w:rFonts w:ascii="Times New Roman"/>
          <w:b w:val="false"/>
          <w:i w:val="false"/>
          <w:color w:val="ff0000"/>
          <w:sz w:val="28"/>
        </w:rPr>
        <w:t xml:space="preserve">      Ескерту. 4-қосымша жаңа редакцияда - Т.Рысқұлов аудандық  мәслихатының 2011.09.06 </w:t>
      </w:r>
      <w:r>
        <w:rPr>
          <w:rFonts w:ascii="Times New Roman"/>
          <w:b w:val="false"/>
          <w:i w:val="false"/>
          <w:color w:val="ff0000"/>
          <w:sz w:val="28"/>
        </w:rPr>
        <w:t>№ 36-6</w:t>
      </w:r>
      <w:r>
        <w:rPr>
          <w:rFonts w:ascii="Times New Roman"/>
          <w:b w:val="false"/>
          <w:i w:val="false"/>
          <w:color w:val="ff0000"/>
          <w:sz w:val="28"/>
        </w:rPr>
        <w:t>;(2011 жылдың 1 қаңтарынан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7"/>
        <w:gridCol w:w="880"/>
        <w:gridCol w:w="880"/>
        <w:gridCol w:w="1060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7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дене шынықтыру және спорт бөлімі</w:t>
            </w:r>
          </w:p>
        </w:tc>
      </w:tr>
      <w:tr>
        <w:trPr>
          <w:trHeight w:val="25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7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7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0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27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55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55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10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инженерлік-коммуникациялық инфроқұрылымдардың дамуы</w:t>
            </w:r>
          </w:p>
        </w:tc>
      </w:tr>
      <w:tr>
        <w:trPr>
          <w:trHeight w:val="55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r>
      <w:tr>
        <w:trPr>
          <w:trHeight w:val="7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10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10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дамыту, орналастыру(немесе) сатып алу</w:t>
            </w:r>
          </w:p>
        </w:tc>
      </w:tr>
      <w:tr>
        <w:trPr>
          <w:trHeight w:val="7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7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дамыту</w:t>
            </w:r>
          </w:p>
        </w:tc>
      </w:tr>
      <w:tr>
        <w:trPr>
          <w:trHeight w:val="28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7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r>
      <w:tr>
        <w:trPr>
          <w:trHeight w:val="7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су,орман, балық шаруашылығы, ерекше қорғалатын табиғи аумақтар, қоршаған ортаны және жануарлар дүниесін қорғау, жер қатынастары</w:t>
            </w:r>
          </w:p>
        </w:tc>
      </w:tr>
      <w:tr>
        <w:trPr>
          <w:trHeight w:val="55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27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r>
    </w:tbl>
    <w:bookmarkStart w:name="z15" w:id="7"/>
    <w:p>
      <w:pPr>
        <w:spacing w:after="0"/>
        <w:ind w:left="0"/>
        <w:jc w:val="both"/>
      </w:pPr>
      <w:r>
        <w:rPr>
          <w:rFonts w:ascii="Times New Roman"/>
          <w:b w:val="false"/>
          <w:i w:val="false"/>
          <w:color w:val="000000"/>
          <w:sz w:val="28"/>
        </w:rPr>
        <w:t>
Т.Рысқұлов аудандық мәслихаттың</w:t>
      </w:r>
      <w:r>
        <w:br/>
      </w:r>
      <w:r>
        <w:rPr>
          <w:rFonts w:ascii="Times New Roman"/>
          <w:b w:val="false"/>
          <w:i w:val="false"/>
          <w:color w:val="000000"/>
          <w:sz w:val="28"/>
        </w:rPr>
        <w:t>
2010 жылғы 24 желтоқсандағы</w:t>
      </w:r>
      <w:r>
        <w:br/>
      </w:r>
      <w:r>
        <w:rPr>
          <w:rFonts w:ascii="Times New Roman"/>
          <w:b w:val="false"/>
          <w:i w:val="false"/>
          <w:color w:val="000000"/>
          <w:sz w:val="28"/>
        </w:rPr>
        <w:t>
№ 30- 6 шешіміне 5-қосымша</w:t>
      </w:r>
    </w:p>
    <w:bookmarkEnd w:id="7"/>
    <w:p>
      <w:pPr>
        <w:spacing w:after="0"/>
        <w:ind w:left="0"/>
        <w:jc w:val="left"/>
      </w:pPr>
      <w:r>
        <w:rPr>
          <w:rFonts w:ascii="Times New Roman"/>
          <w:b/>
          <w:i w:val="false"/>
          <w:color w:val="000000"/>
        </w:rPr>
        <w:t xml:space="preserve"> 2011 жылға арналған жергілікті бюджеттің орындалу процесінде секвестрлеуге жатпайтын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4"/>
        <w:gridCol w:w="880"/>
        <w:gridCol w:w="880"/>
        <w:gridCol w:w="11536"/>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7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7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7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7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7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дене шынықтыру және спорт бөлімі</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16" w:id="8"/>
    <w:p>
      <w:pPr>
        <w:spacing w:after="0"/>
        <w:ind w:left="0"/>
        <w:jc w:val="both"/>
      </w:pPr>
      <w:r>
        <w:rPr>
          <w:rFonts w:ascii="Times New Roman"/>
          <w:b w:val="false"/>
          <w:i w:val="false"/>
          <w:color w:val="000000"/>
          <w:sz w:val="28"/>
        </w:rPr>
        <w:t>
Т.Рысқұлов аудандық мәслихаттың</w:t>
      </w:r>
      <w:r>
        <w:br/>
      </w:r>
      <w:r>
        <w:rPr>
          <w:rFonts w:ascii="Times New Roman"/>
          <w:b w:val="false"/>
          <w:i w:val="false"/>
          <w:color w:val="000000"/>
          <w:sz w:val="28"/>
        </w:rPr>
        <w:t xml:space="preserve">
2010 жылғы 24 желтоқсандағы </w:t>
      </w:r>
      <w:r>
        <w:br/>
      </w:r>
      <w:r>
        <w:rPr>
          <w:rFonts w:ascii="Times New Roman"/>
          <w:b w:val="false"/>
          <w:i w:val="false"/>
          <w:color w:val="000000"/>
          <w:sz w:val="28"/>
        </w:rPr>
        <w:t>
№ 30-6 шешіміне 6-қосымша</w:t>
      </w:r>
    </w:p>
    <w:bookmarkEnd w:id="8"/>
    <w:p>
      <w:pPr>
        <w:spacing w:after="0"/>
        <w:ind w:left="0"/>
        <w:jc w:val="left"/>
      </w:pPr>
      <w:r>
        <w:rPr>
          <w:rFonts w:ascii="Times New Roman"/>
          <w:b/>
          <w:i w:val="false"/>
          <w:color w:val="000000"/>
        </w:rPr>
        <w:t xml:space="preserve"> 2011 жылға арналған ауыл шаруашылығы мақсатындағы жер учаскелерін сатудан Қазақстан Республикасының Ұлттық қорына түсетін түсімдердің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5"/>
        <w:gridCol w:w="1362"/>
        <w:gridCol w:w="1530"/>
        <w:gridCol w:w="6188"/>
        <w:gridCol w:w="3175"/>
      </w:tblGrid>
      <w:tr>
        <w:trPr>
          <w:trHeight w:val="45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мың теңге</w:t>
            </w:r>
          </w:p>
        </w:tc>
      </w:tr>
      <w:tr>
        <w:trPr>
          <w:trHeight w:val="75"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33</w:t>
            </w:r>
            <w:r>
              <w:rPr>
                <w:rFonts w:ascii="Times New Roman"/>
                <w:b w:val="false"/>
                <w:i w:val="false"/>
                <w:color w:val="000000"/>
                <w:sz w:val="20"/>
              </w:rPr>
              <w:t>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0" w:type="auto"/>
            <w:vMerge/>
            <w:tcBorders>
              <w:top w:val="nil"/>
              <w:left w:val="single" w:color="cfcfcf" w:sz="5"/>
              <w:bottom w:val="single" w:color="cfcfcf" w:sz="5"/>
              <w:right w:val="single" w:color="cfcfcf" w:sz="5"/>
            </w:tcBorders>
          </w:tcPr>
          <w:p/>
        </w:tc>
      </w:tr>
      <w:tr>
        <w:trPr>
          <w:trHeight w:val="315"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r>
              <w:rPr>
                <w:rFonts w:ascii="Times New Roman"/>
                <w:b w:val="false"/>
                <w:i w:val="false"/>
                <w:color w:val="000000"/>
                <w:sz w:val="20"/>
              </w:rPr>
              <w:t>03</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0" w:type="auto"/>
            <w:vMerge/>
            <w:tcBorders>
              <w:top w:val="nil"/>
              <w:left w:val="single" w:color="cfcfcf" w:sz="5"/>
              <w:bottom w:val="single" w:color="cfcfcf" w:sz="5"/>
              <w:right w:val="single" w:color="cfcfcf" w:sz="5"/>
            </w:tcBorders>
          </w:tcPr>
          <w:p/>
        </w:tc>
      </w:tr>
      <w:tr>
        <w:trPr>
          <w:trHeight w:val="45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r>
              <w:rPr>
                <w:rFonts w:ascii="Times New Roman"/>
                <w:b w:val="false"/>
                <w:i w:val="false"/>
                <w:color w:val="000000"/>
                <w:sz w:val="20"/>
              </w:rPr>
              <w:t>1</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0" w:type="auto"/>
            <w:vMerge/>
            <w:tcBorders>
              <w:top w:val="nil"/>
              <w:left w:val="single" w:color="cfcfcf" w:sz="5"/>
              <w:bottom w:val="single" w:color="cfcfcf" w:sz="5"/>
              <w:right w:val="single" w:color="cfcfcf" w:sz="5"/>
            </w:tcBorders>
          </w:tcPr>
          <w:p/>
        </w:tc>
      </w:tr>
      <w:tr>
        <w:trPr>
          <w:trHeight w:val="315"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r>
              <w:rPr>
                <w:rFonts w:ascii="Times New Roman"/>
                <w:b w:val="false"/>
                <w:i w:val="false"/>
                <w:color w:val="000000"/>
                <w:sz w:val="20"/>
              </w:rPr>
              <w:t>2</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 учаскелерін сатудан түсетін түсімдер</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7" w:id="9"/>
    <w:p>
      <w:pPr>
        <w:spacing w:after="0"/>
        <w:ind w:left="0"/>
        <w:jc w:val="both"/>
      </w:pPr>
      <w:r>
        <w:rPr>
          <w:rFonts w:ascii="Times New Roman"/>
          <w:b w:val="false"/>
          <w:i w:val="false"/>
          <w:color w:val="000000"/>
          <w:sz w:val="28"/>
        </w:rPr>
        <w:t>
Т.Рысқұлов аудандық мәслихаттың</w:t>
      </w:r>
      <w:r>
        <w:br/>
      </w:r>
      <w:r>
        <w:rPr>
          <w:rFonts w:ascii="Times New Roman"/>
          <w:b w:val="false"/>
          <w:i w:val="false"/>
          <w:color w:val="000000"/>
          <w:sz w:val="28"/>
        </w:rPr>
        <w:t xml:space="preserve">
2010 жылғы 24 желтоқсандағы </w:t>
      </w:r>
      <w:r>
        <w:br/>
      </w:r>
      <w:r>
        <w:rPr>
          <w:rFonts w:ascii="Times New Roman"/>
          <w:b w:val="false"/>
          <w:i w:val="false"/>
          <w:color w:val="000000"/>
          <w:sz w:val="28"/>
        </w:rPr>
        <w:t>
№ 30-6 шешіміне 7-қосымша</w:t>
      </w:r>
      <w:r>
        <w:br/>
      </w:r>
      <w:r>
        <w:rPr>
          <w:rFonts w:ascii="Times New Roman"/>
          <w:b w:val="false"/>
          <w:i w:val="false"/>
          <w:color w:val="000000"/>
          <w:sz w:val="28"/>
        </w:rPr>
        <w:t>
 </w:t>
      </w:r>
    </w:p>
    <w:bookmarkEnd w:id="9"/>
    <w:p>
      <w:pPr>
        <w:spacing w:after="0"/>
        <w:ind w:left="0"/>
        <w:jc w:val="left"/>
      </w:pPr>
      <w:r>
        <w:rPr>
          <w:rFonts w:ascii="Times New Roman"/>
          <w:b/>
          <w:i w:val="false"/>
          <w:color w:val="000000"/>
        </w:rPr>
        <w:t xml:space="preserve"> 2011 жылға арналған ауданның ауылдық (селолық) округтің бюджеттік бағдарламалары</w:t>
      </w:r>
    </w:p>
    <w:p>
      <w:pPr>
        <w:spacing w:after="0"/>
        <w:ind w:left="0"/>
        <w:jc w:val="both"/>
      </w:pPr>
      <w:r>
        <w:rPr>
          <w:rFonts w:ascii="Times New Roman"/>
          <w:b w:val="false"/>
          <w:i w:val="false"/>
          <w:color w:val="ff0000"/>
          <w:sz w:val="28"/>
        </w:rPr>
        <w:t xml:space="preserve">      Ескерту. 7-қосымша жаңа редакцияда - Т.Рысқұлов аудандық  мәслихатының 2011.11.07 </w:t>
      </w:r>
      <w:r>
        <w:rPr>
          <w:rFonts w:ascii="Times New Roman"/>
          <w:b w:val="false"/>
          <w:i w:val="false"/>
          <w:color w:val="ff0000"/>
          <w:sz w:val="28"/>
        </w:rPr>
        <w:t>№ 38-4</w:t>
      </w:r>
      <w:r>
        <w:rPr>
          <w:rFonts w:ascii="Times New Roman"/>
          <w:b w:val="false"/>
          <w:i w:val="false"/>
          <w:color w:val="ff0000"/>
          <w:sz w:val="28"/>
        </w:rPr>
        <w:t>(2011 жылдың 1 қаңтарынан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2"/>
        <w:gridCol w:w="2589"/>
        <w:gridCol w:w="3295"/>
        <w:gridCol w:w="2797"/>
        <w:gridCol w:w="2256"/>
        <w:gridCol w:w="2071"/>
      </w:tblGrid>
      <w:tr>
        <w:trPr>
          <w:trHeight w:val="75" w:hRule="atLeast"/>
        </w:trPr>
        <w:tc>
          <w:tcPr>
            <w:tcW w:w="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ауылдық (селолық) округтері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Бағдарламалардың атауы</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 «Мемлекеттік органдардың күрделі шығыстары»</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"Ауылдық (селолық) жерлерде балаларды мектепке дейін тегін алып баруды және кері алып келуді ұйымдастыру»</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«Мұқтаж азаматтарға үйінде әлеуметтік көмек көрсету»</w:t>
            </w:r>
          </w:p>
        </w:tc>
      </w:tr>
      <w:tr>
        <w:trPr>
          <w:trHeight w:val="22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14050</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Луговой</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12294</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w:t>
            </w:r>
          </w:p>
        </w:tc>
      </w:tr>
      <w:tr>
        <w:trPr>
          <w:trHeight w:val="22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10747</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r>
      <w:tr>
        <w:trPr>
          <w:trHeight w:val="22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Қорағаты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7904</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12120</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r>
      <w:tr>
        <w:trPr>
          <w:trHeight w:val="22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8080</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w:t>
            </w:r>
          </w:p>
        </w:tc>
      </w:tr>
      <w:tr>
        <w:trPr>
          <w:trHeight w:val="22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Қарақыстақ</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11677</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2547</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1529</w:t>
            </w:r>
          </w:p>
        </w:tc>
      </w:tr>
      <w:tr>
        <w:trPr>
          <w:trHeight w:val="22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Жанатұрмыс</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7511</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w:t>
            </w:r>
          </w:p>
        </w:tc>
      </w:tr>
      <w:tr>
        <w:trPr>
          <w:trHeight w:val="22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Көкдөнен</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8307</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w:t>
            </w:r>
          </w:p>
        </w:tc>
      </w:tr>
      <w:tr>
        <w:trPr>
          <w:trHeight w:val="7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Көгершін</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8035</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w:t>
            </w:r>
          </w:p>
        </w:tc>
      </w:tr>
      <w:tr>
        <w:trPr>
          <w:trHeight w:val="9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Құмарық</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7776</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r>
      <w:tr>
        <w:trPr>
          <w:trHeight w:val="9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Новосель</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6467</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w:t>
            </w:r>
          </w:p>
        </w:tc>
      </w:tr>
      <w:tr>
        <w:trPr>
          <w:trHeight w:val="9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Ақыртөбе</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8172</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9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Өрнек</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10572</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r>
      <w:tr>
        <w:trPr>
          <w:trHeight w:val="9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Теренөзек</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10112</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p>
        </w:tc>
      </w:tr>
      <w:tr>
        <w:trPr>
          <w:trHeight w:val="22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Қайынды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8663</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140367</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13704</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8971</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11246</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2366"/>
        <w:gridCol w:w="2220"/>
        <w:gridCol w:w="2096"/>
        <w:gridCol w:w="2491"/>
        <w:gridCol w:w="2054"/>
        <w:gridCol w:w="1700"/>
      </w:tblGrid>
      <w:tr>
        <w:trPr>
          <w:trHeight w:val="30" w:hRule="atLeast"/>
        </w:trPr>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ауылдық (селолық) округтері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Бағдарламалардың атауы</w:t>
            </w:r>
          </w:p>
        </w:tc>
        <w:tc>
          <w:tcPr>
            <w:tcW w:w="1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сомасы</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 «Елді мекендерде сумен жабдық тауды ұйымдастыру»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«Елді мекендерде көшелерді жарықтандыру»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«Елді мекендердің санитариясын қамтамасыз ету»</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«Елді мекендерді абаттандыру мен көгалдандыру»</w:t>
            </w:r>
          </w:p>
        </w:tc>
        <w:tc>
          <w:tcPr>
            <w:tcW w:w="0" w:type="auto"/>
            <w:vMerge/>
            <w:tcBorders>
              <w:top w:val="nil"/>
              <w:left w:val="single" w:color="cfcfcf" w:sz="5"/>
              <w:bottom w:val="single" w:color="cfcfcf" w:sz="5"/>
              <w:right w:val="single" w:color="cfcfcf" w:sz="5"/>
            </w:tcBorders>
          </w:tcP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3702</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2995</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21230</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43287</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Луговой</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2980</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17654</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13646</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Қорағаты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21394</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1746</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11072</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Қарақыстақ</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17965</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Жанатұрмыс</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8506</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Көкдөнен</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10351</w:t>
            </w:r>
          </w:p>
        </w:tc>
      </w:tr>
      <w:tr>
        <w:trPr>
          <w:trHeight w:val="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Көгершін</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9726</w:t>
            </w:r>
          </w:p>
        </w:tc>
      </w:tr>
      <w:tr>
        <w:trPr>
          <w:trHeight w:val="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Құмарық</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10512</w:t>
            </w:r>
          </w:p>
        </w:tc>
      </w:tr>
      <w:tr>
        <w:trPr>
          <w:trHeight w:val="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Новосель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9757</w:t>
            </w:r>
          </w:p>
        </w:tc>
      </w:tr>
      <w:tr>
        <w:trPr>
          <w:trHeight w:val="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Ақыртөбе</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10049</w:t>
            </w:r>
          </w:p>
        </w:tc>
      </w:tr>
      <w:tr>
        <w:trPr>
          <w:trHeight w:val="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Өрнек</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12698</w:t>
            </w:r>
          </w:p>
        </w:tc>
      </w:tr>
      <w:tr>
        <w:trPr>
          <w:trHeight w:val="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Теренөзек</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12128</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Қайыңды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2779</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12980</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4832</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13191</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3987</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25427</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221725</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