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3003" w14:textId="26a3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лаққайынды ауылындағы Мир көшесін Ұлы Отан Соғысының ардагері Байдосов Тоқтарқұлдың ат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Тереңөзек ауылдық округі әкімінің 2010 жылғы 07 маусымдағы № 07 Шешімі. Жамбыл облысы Т. Рысқұлов ауданының Әділет басқармасында 2010 жылғы 02 шілдеде 105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ққайынды ауылы Мир көшесінің тұрғындарының пікірін ескере отырып және "Қазақстан Республикасының әкімшілік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тармақшасына және де 2010 жылдың 23 сәуірдегі Шолаққайынды ауылының Мир көшесінің тұрғындар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Шолаққайынды ауылындағы Мир көшесі Байдосов Тоқтарқұл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 Тереңөзек ауылдық округі әкімінің бас маманы Алпысбай Дор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Әділет органдарына мемлекеттік тіркелген күннен бастап заңды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М.Му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