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1872" w14:textId="8591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Эротикалық мазмұндағы материалдар жариялайтын мерзімді басылымдардың сатылуы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2010 жылғы 16 сәуірдегі N 96 Қаулысы. Жамбыл облысы Жуалы ауданының Әділет басқармасында 2010 жылғы 20 мамырда 89 нөмірімен тіркелді. Күші жойылды - Жамбыл облысы Жуалы ауданының әкімдігінің 2019 жылғы 28 наурыздағы № 137 қаулысымен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Жуалы ауданының әкімдігінің 28.03.2019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 Орыс тіліндегі мәтіні жоқ болып табылады, мемлекеттік тілінде мәтінге қараңыз.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"Бұқаралық ақпарат құралдары туралы" Қазақстан Республикасының 1999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"Эротикалық мазмұндағы материалдар жариялайтын мерзімді басылымдардың сатылуы туралы" Жамбыл облысы әкімиятының 2005 жылғы 31 наурыздағы № 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Тізімінде № 1612 болып тіркелген, 2005 жылдың 28 мамырында "Ақжол" № 64 және 2005 жылдың 24 мамырында "Знамя труда" № 63 облыстық газеттерінде жарияланған)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Эротикалық мазмұндағы материал жариялайтын мерзімді басылымдарды сатуға арналған арнайы бөлінген тұрақты үй - жайы Жуалы ауданы Бауыржан Момышұлы ауылы Рысбек Батыр көшесінде орналасқан "Қазпочта" акционерлік қоғамы Жамбыл облыстық филиалы Жуалы аудандық почта байланысы торабы ғимаратының № 2 бөлімшесі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тіркеуден өткен күннен бастап күшіне енеді және бұқаралық ақпарат құралдарында ресми жарияланғаннан кейін күнтізбелік он күн өткен соң қолданысқа енгізіледі.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Жарылқасын Әбдіғапарұлы Айтақовқа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