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872" w14:textId="8591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мазмұндағы материалдар жариялайтын мерзімді басылымдардың сатылуы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2010 жылғы 16 сәуірдегі N 96 Қаулысы. Жамбыл облысы Жуалы ауданының Әділет басқармасында 2010 жылғы 20 мамырда 89 нөмірімен тіркелді. Күші жойылды - Жамбыл облысы Жуалы ауданының әкімдігінің 2019 жылғы 28 наурыздағы № 137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ауданының әкімдігінің 28.03.2019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Қазақстан Республикасының 1999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"Эротикалық мазмұндағы материалдар жариялайтын мерзімді басылымдардың сатылуы туралы" Жамбыл облысы әкімиятының 2005 жылғы 31 наурыздағы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 1612 болып тіркелген, 2005 жылдың 28 мамырында "Ақжол" № 64 және 2005 жылдың 24 мамырында "Знамя труда" № 63 облыстық газеттерінде жарияланған)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Эротикалық мазмұндағы материал жариялайтын мерзімді басылымдарды сатуға арналған арнайы бөлінген тұрақты үй - жайы Жуалы ауданы Бауыржан Момышұлы ауылы Рысбек Батыр көшесінде орналасқан "Қазпочта" акционерлік қоғамы Жамбыл облыстық филиалы Жуалы аудандық почта байланысы торабы ғимаратының № 2 бөлімшесі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тіркеуден өткен күннен бастап күшіне енеді және бұқаралық ақпарат құралдарында ресми жарияланғаннан кейін күнтізбелік он күн өткен соң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Жарылқасын Әбдіғапарұлы Айтақовқа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