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d93" w14:textId="76f3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"Бектөбе ауылындағы Жаңа-3 көшесінің атауын өзгерту туралы" Қаратөбе ауылдық округі әкімінің 2009 жылғы  20 қазандағы  № 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2010 жылғы 12 сәуірдегі N 31 Шешімі. Жамбыл облысы Жамбыл ауданының Әділет басқармасында 2010 жылғы 06 мамырда 113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әкімшілік–аумақтық құрылысы туралы» Қазақстан Республикасының 1993 жылғы 8 желтоқсандағы Заңының 14-бабының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«Бектөбе ауылындағы Жаңа-3 көшесінің атауын өзгерту туралы» Қаратөбе ауылдық округі әкімінің 2009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6-3-102 болып тіркелген, аудандық «Шұғыла-Радуга» газетінде 2009 жылдың 07 қарашасында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“Жаңа-2” деген сөздер “Жаңа-3”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“еңбек ардагері” деген сөздер “қазақтың тұңғыш милиция генерал-майоры”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Қаратөбе ауылдық округінің әкімі           Б. Мұратбаев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