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ef95" w14:textId="e1de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Тастөбе ауылындағы Жеңістің 40 жылдығы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Көлқайнар селолық округі әкімінің 2010 жылғы 04 мамырдағы N 02 Шешімі. Жамбыл облысы Жамбыл ауданының Әділет басқармасында 2010 жылғы 19 мамырда 116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Тастөбе ауылындағы Жеңістің 40 жылдығы көшесінің тұрғындарының пікірін ескере отырып және «Қазақстан Республикасының әкімшілік - аумақтық құрылысы туралы»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Көлқайнар селолық округіне қарасты Тастөбе ауылындағы Жеңістің 40 жылдығы көшесінің  атауы Ұлы Отан соғысының ардагері Молдабек Бөгенбаев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Көлқайнар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 әкімі                            Ә. Мыхаев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