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c304" w14:textId="e26c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қаласында иттер мен мысықтарды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2010 жылғы 25 маусымдағы N 30-9 Шешімі. Жамбыл облысы Тараз қалалық Әділет басқармасында 2010 жылғы 30 шілдеде 110 нөмірімен тіркелді. Күші жойылды - Тараз қалалық мәслихатының 2011.06.27 № 5-8 Шешімімен</w:t>
      </w:r>
    </w:p>
    <w:p>
      <w:pPr>
        <w:spacing w:after="0"/>
        <w:ind w:left="0"/>
        <w:jc w:val="both"/>
      </w:pPr>
      <w:r>
        <w:rPr>
          <w:rFonts w:ascii="Times New Roman"/>
          <w:b w:val="false"/>
          <w:i w:val="false"/>
          <w:color w:val="ff0000"/>
          <w:sz w:val="28"/>
        </w:rPr>
        <w:t>      Ескерту. Күші жойылды - Тараз қалалық мәслихатының 2011.06.27 № 5-8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 тармағына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Тараз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берiлiп отырған Тараз қаласында иттер мен мысықтарды ұстау ережелерi бекiтiлсiн.</w:t>
      </w:r>
      <w:r>
        <w:br/>
      </w:r>
      <w:r>
        <w:rPr>
          <w:rFonts w:ascii="Times New Roman"/>
          <w:b w:val="false"/>
          <w:i w:val="false"/>
          <w:color w:val="000000"/>
          <w:sz w:val="28"/>
        </w:rPr>
        <w:t>
</w:t>
      </w:r>
      <w:r>
        <w:rPr>
          <w:rFonts w:ascii="Times New Roman"/>
          <w:b w:val="false"/>
          <w:i w:val="false"/>
          <w:color w:val="000000"/>
          <w:sz w:val="28"/>
        </w:rPr>
        <w:t>
      2.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Қалалық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Д. Қожамжарова                             Ө. Байшығашев</w:t>
      </w:r>
    </w:p>
    <w:bookmarkEnd w:id="0"/>
    <w:bookmarkStart w:name="z4" w:id="1"/>
    <w:p>
      <w:pPr>
        <w:spacing w:after="0"/>
        <w:ind w:left="0"/>
        <w:jc w:val="both"/>
      </w:pPr>
      <w:r>
        <w:rPr>
          <w:rFonts w:ascii="Times New Roman"/>
          <w:b w:val="false"/>
          <w:i w:val="false"/>
          <w:color w:val="000000"/>
          <w:sz w:val="28"/>
        </w:rPr>
        <w:t>
2010 жылғы 25 маусымдағы № 30-9</w:t>
      </w:r>
      <w:r>
        <w:br/>
      </w:r>
      <w:r>
        <w:rPr>
          <w:rFonts w:ascii="Times New Roman"/>
          <w:b w:val="false"/>
          <w:i w:val="false"/>
          <w:color w:val="000000"/>
          <w:sz w:val="28"/>
        </w:rPr>
        <w:t>
Тараз қалалық мәслихаттың</w:t>
      </w:r>
      <w:r>
        <w:br/>
      </w:r>
      <w:r>
        <w:rPr>
          <w:rFonts w:ascii="Times New Roman"/>
          <w:b w:val="false"/>
          <w:i w:val="false"/>
          <w:color w:val="000000"/>
          <w:sz w:val="28"/>
        </w:rPr>
        <w:t>
шешiмiмен бекітілген</w:t>
      </w:r>
    </w:p>
    <w:bookmarkEnd w:id="1"/>
    <w:p>
      <w:pPr>
        <w:spacing w:after="0"/>
        <w:ind w:left="0"/>
        <w:jc w:val="left"/>
      </w:pPr>
      <w:r>
        <w:rPr>
          <w:rFonts w:ascii="Times New Roman"/>
          <w:b/>
          <w:i w:val="false"/>
          <w:color w:val="000000"/>
        </w:rPr>
        <w:t xml:space="preserve"> Тараз қаласында иттер мен мысықтарды ұстау</w:t>
      </w:r>
      <w:r>
        <w:br/>
      </w:r>
      <w:r>
        <w:rPr>
          <w:rFonts w:ascii="Times New Roman"/>
          <w:b/>
          <w:i w:val="false"/>
          <w:color w:val="000000"/>
        </w:rPr>
        <w:t>
Ережелерi</w:t>
      </w:r>
    </w:p>
    <w:bookmarkStart w:name="z5"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1. Осы Ережелер Тараз қаласында мысықтар мен иттерді ұстауды белгілеу мақсатында әзірленген.</w:t>
      </w:r>
      <w:r>
        <w:br/>
      </w:r>
      <w:r>
        <w:rPr>
          <w:rFonts w:ascii="Times New Roman"/>
          <w:b w:val="false"/>
          <w:i w:val="false"/>
          <w:color w:val="000000"/>
          <w:sz w:val="28"/>
        </w:rPr>
        <w:t>
      2. Ережелер меншік түріне қарамастан иттер мен мысықтарды ұстайтын барлық жеке және заңды тұлғаларға тарайды</w:t>
      </w:r>
      <w:r>
        <w:br/>
      </w:r>
      <w:r>
        <w:rPr>
          <w:rFonts w:ascii="Times New Roman"/>
          <w:b w:val="false"/>
          <w:i w:val="false"/>
          <w:color w:val="000000"/>
          <w:sz w:val="28"/>
        </w:rPr>
        <w:t>
      3. Осы Ережелер "Әкiмшiлiк құқық бұзушылық туралы" Қазақстан Республикасының 2001 жылғы 30 қаңтардағы Кодексiнiң </w:t>
      </w:r>
      <w:r>
        <w:rPr>
          <w:rFonts w:ascii="Times New Roman"/>
          <w:b w:val="false"/>
          <w:i w:val="false"/>
          <w:color w:val="000000"/>
          <w:sz w:val="28"/>
        </w:rPr>
        <w:t>3-бабының</w:t>
      </w:r>
      <w:r>
        <w:rPr>
          <w:rFonts w:ascii="Times New Roman"/>
          <w:b w:val="false"/>
          <w:i w:val="false"/>
          <w:color w:val="000000"/>
          <w:sz w:val="28"/>
        </w:rPr>
        <w:t xml:space="preserve"> 2-тармағына және </w:t>
      </w:r>
      <w:r>
        <w:rPr>
          <w:rFonts w:ascii="Times New Roman"/>
          <w:b w:val="false"/>
          <w:i w:val="false"/>
          <w:color w:val="000000"/>
          <w:sz w:val="28"/>
        </w:rPr>
        <w:t>311-бабына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әзiрленген.</w:t>
      </w:r>
    </w:p>
    <w:bookmarkStart w:name="z6" w:id="3"/>
    <w:p>
      <w:pPr>
        <w:spacing w:after="0"/>
        <w:ind w:left="0"/>
        <w:jc w:val="left"/>
      </w:pPr>
      <w:r>
        <w:rPr>
          <w:rFonts w:ascii="Times New Roman"/>
          <w:b/>
          <w:i w:val="false"/>
          <w:color w:val="000000"/>
        </w:rPr>
        <w:t xml:space="preserve"> 
2-тарау. Иттердi және мысықтарды ұстау тәртiбi</w:t>
      </w:r>
    </w:p>
    <w:bookmarkEnd w:id="3"/>
    <w:p>
      <w:pPr>
        <w:spacing w:after="0"/>
        <w:ind w:left="0"/>
        <w:jc w:val="both"/>
      </w:pPr>
      <w:r>
        <w:rPr>
          <w:rFonts w:ascii="Times New Roman"/>
          <w:b w:val="false"/>
          <w:i w:val="false"/>
          <w:color w:val="000000"/>
          <w:sz w:val="28"/>
        </w:rPr>
        <w:t>      4. Иттер және мысықтар жеке ветеринарлық төлқұжатын беру жолымен сәйкестендіріледі.</w:t>
      </w:r>
      <w:r>
        <w:br/>
      </w:r>
      <w:r>
        <w:rPr>
          <w:rFonts w:ascii="Times New Roman"/>
          <w:b w:val="false"/>
          <w:i w:val="false"/>
          <w:color w:val="000000"/>
          <w:sz w:val="28"/>
        </w:rPr>
        <w:t>
      5. Иттер мен мысықтарды беру, сату, сатып алу, сонымен қатар қала, облыс және республикадан тысқары, шығару, кiргiзу, олардың «құтыруға қарсы егiлген» белгiсi бар ветеринариялық төлқұжаты болған жағдайда рұқсат етiледi.</w:t>
      </w:r>
      <w:r>
        <w:br/>
      </w:r>
      <w:r>
        <w:rPr>
          <w:rFonts w:ascii="Times New Roman"/>
          <w:b w:val="false"/>
          <w:i w:val="false"/>
          <w:color w:val="000000"/>
          <w:sz w:val="28"/>
        </w:rPr>
        <w:t>
      6. Келесілерге жол берілмейді:</w:t>
      </w:r>
      <w:r>
        <w:br/>
      </w:r>
      <w:r>
        <w:rPr>
          <w:rFonts w:ascii="Times New Roman"/>
          <w:b w:val="false"/>
          <w:i w:val="false"/>
          <w:color w:val="000000"/>
          <w:sz w:val="28"/>
        </w:rPr>
        <w:t>
      1) иттер мен мысықтарды көп пәтерлі тұрғын үйлердің аулаларында, балалар ойнайтын алаңдарында серуендетуге;</w:t>
      </w:r>
      <w:r>
        <w:br/>
      </w:r>
      <w:r>
        <w:rPr>
          <w:rFonts w:ascii="Times New Roman"/>
          <w:b w:val="false"/>
          <w:i w:val="false"/>
          <w:color w:val="000000"/>
          <w:sz w:val="28"/>
        </w:rPr>
        <w:t>
      2) иттерді тұмылдырықсыз және ұзын шылбырда серуендетуге;</w:t>
      </w:r>
      <w:r>
        <w:br/>
      </w:r>
      <w:r>
        <w:rPr>
          <w:rFonts w:ascii="Times New Roman"/>
          <w:b w:val="false"/>
          <w:i w:val="false"/>
          <w:color w:val="000000"/>
          <w:sz w:val="28"/>
        </w:rPr>
        <w:t>
      3) мас күйіндегі тұлғалар мен 14 жасқа толмаған балаларға иттерді серуендетуге;</w:t>
      </w:r>
      <w:r>
        <w:br/>
      </w:r>
      <w:r>
        <w:rPr>
          <w:rFonts w:ascii="Times New Roman"/>
          <w:b w:val="false"/>
          <w:i w:val="false"/>
          <w:color w:val="000000"/>
          <w:sz w:val="28"/>
        </w:rPr>
        <w:t>
      4) адамдардың шомылуына арналған орындарда, су бұрқақтарда және су алу орындарында иттер мен мысықтарды шомылдыруға;</w:t>
      </w:r>
      <w:r>
        <w:br/>
      </w:r>
      <w:r>
        <w:rPr>
          <w:rFonts w:ascii="Times New Roman"/>
          <w:b w:val="false"/>
          <w:i w:val="false"/>
          <w:color w:val="000000"/>
          <w:sz w:val="28"/>
        </w:rPr>
        <w:t>
      5) тұрғын үй қоры пәтерлерiнде және жеке тұрғын үйлерде қандай да болмасын иттер мен мысықтардың түрлерi үшiн паналау баспанасы мен питомниктер ұйымдастыруға;</w:t>
      </w:r>
      <w:r>
        <w:br/>
      </w:r>
      <w:r>
        <w:rPr>
          <w:rFonts w:ascii="Times New Roman"/>
          <w:b w:val="false"/>
          <w:i w:val="false"/>
          <w:color w:val="000000"/>
          <w:sz w:val="28"/>
        </w:rPr>
        <w:t>
      6) тiркелмеген (есепке алынбаған) және егуден өтпеген иттер мен мысықтарды ұстауға;</w:t>
      </w:r>
      <w:r>
        <w:br/>
      </w:r>
      <w:r>
        <w:rPr>
          <w:rFonts w:ascii="Times New Roman"/>
          <w:b w:val="false"/>
          <w:i w:val="false"/>
          <w:color w:val="000000"/>
          <w:sz w:val="28"/>
        </w:rPr>
        <w:t>
      7) иттер мен мысықтарды оның терiсiн пайдалануға, етiн тұтынуға, өңдеу және сату үшiн оларды ұстауға немесе аулауға;</w:t>
      </w:r>
      <w:r>
        <w:br/>
      </w:r>
      <w:r>
        <w:rPr>
          <w:rFonts w:ascii="Times New Roman"/>
          <w:b w:val="false"/>
          <w:i w:val="false"/>
          <w:color w:val="000000"/>
          <w:sz w:val="28"/>
        </w:rPr>
        <w:t>
      8) Тараз қаласының аумағында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көздейтiн iс шаралардан басқа).</w:t>
      </w:r>
      <w:r>
        <w:br/>
      </w:r>
      <w:r>
        <w:rPr>
          <w:rFonts w:ascii="Times New Roman"/>
          <w:b w:val="false"/>
          <w:i w:val="false"/>
          <w:color w:val="000000"/>
          <w:sz w:val="28"/>
        </w:rPr>
        <w:t>
      9) иттерді және мысықтарды көп пәтерлі тұрғын үйлердің ортақ пайдаланатын орындарында және жатақханаларында ұстауға.</w:t>
      </w:r>
      <w:r>
        <w:br/>
      </w:r>
      <w:r>
        <w:rPr>
          <w:rFonts w:ascii="Times New Roman"/>
          <w:b w:val="false"/>
          <w:i w:val="false"/>
          <w:color w:val="000000"/>
          <w:sz w:val="28"/>
        </w:rPr>
        <w:t>
      7. Адамдарды немесе жануарларды тістеген иттер және мысықтар тез арада оқшаулау және бақылау үшін жақын маңдағы ветеринариялық емдеу мекемесіне жеткізіледі.</w:t>
      </w:r>
      <w:r>
        <w:br/>
      </w:r>
      <w:r>
        <w:rPr>
          <w:rFonts w:ascii="Times New Roman"/>
          <w:b w:val="false"/>
          <w:i w:val="false"/>
          <w:color w:val="000000"/>
          <w:sz w:val="28"/>
        </w:rPr>
        <w:t>
      8. Иттердi және мысықтарды ұстау ветеринариялық (ветеринариялық-санитариялық) ережелер мен нормативтерге, сондай-ақ олардың биологиялық қажеттiлiктерiне сәйкес және iзгiлiктi қарауда жүзеге асырылады.</w:t>
      </w:r>
      <w:r>
        <w:br/>
      </w:r>
      <w:r>
        <w:rPr>
          <w:rFonts w:ascii="Times New Roman"/>
          <w:b w:val="false"/>
          <w:i w:val="false"/>
          <w:color w:val="000000"/>
          <w:sz w:val="28"/>
        </w:rPr>
        <w:t>
      9. Санитарлық-гигиеналық, зоогигиеналық талаптар мен осы Ереженiң талаптарын орындаған жағдайда мыналарға рұқсат берiледi:</w:t>
      </w:r>
      <w:r>
        <w:br/>
      </w:r>
      <w:r>
        <w:rPr>
          <w:rFonts w:ascii="Times New Roman"/>
          <w:b w:val="false"/>
          <w:i w:val="false"/>
          <w:color w:val="000000"/>
          <w:sz w:val="28"/>
        </w:rPr>
        <w:t>
      1) көппәтерлi тұрғын үйдегi бiр отбасы пәтерiнде iрi және орта тұқымды екi иттi және екi мысықты үш айға дейінгі ұрпақтарын қоса ұстауға. (Жасы үш айдан асқан күшiктер мен мысықтар жаңа иелерiне немесе қаңғыбас жануарларды аулау және ұстаумен шұғылданатын арнайы мекемеге беруiлуi тиiс. Күшiктер мен мысықтарды жаңа иелерiне беру жануардың ветеринариялық төлқұжатымен қоса жүзеге асырылады.);</w:t>
      </w:r>
      <w:r>
        <w:br/>
      </w:r>
      <w:r>
        <w:rPr>
          <w:rFonts w:ascii="Times New Roman"/>
          <w:b w:val="false"/>
          <w:i w:val="false"/>
          <w:color w:val="000000"/>
          <w:sz w:val="28"/>
        </w:rPr>
        <w:t>
      2) бiрнеше жанұялар тұратын тұрғын жайда (коммуналдық пәтер), тек өзiнiң жанұясы тұратын тұрғын жайында барлық пәтерде тұрушылардың жазбаша келiсiмi бойынша көршiлердiң дәрiгерлiк керi көрсеткiшi (ұшыну) болмаса екi ит пен мысықтарды тек өзi тұратын тұрғын жайда ұстауға.</w:t>
      </w:r>
      <w:r>
        <w:br/>
      </w:r>
      <w:r>
        <w:rPr>
          <w:rFonts w:ascii="Times New Roman"/>
          <w:b w:val="false"/>
          <w:i w:val="false"/>
          <w:color w:val="000000"/>
          <w:sz w:val="28"/>
        </w:rPr>
        <w:t>
      10.Осы Ережелердi сақтау үшін өкiлеттi органдарға жәрдемдесу мақсатында пәтер иелерi кооперативтерiне, тұрғын үй кооперативтерiне, жеке жайлар иелерi кооперативтерiне, кондоминиумдарға:</w:t>
      </w:r>
      <w:r>
        <w:br/>
      </w:r>
      <w:r>
        <w:rPr>
          <w:rFonts w:ascii="Times New Roman"/>
          <w:b w:val="false"/>
          <w:i w:val="false"/>
          <w:color w:val="000000"/>
          <w:sz w:val="28"/>
        </w:rPr>
        <w:t>
      1) жертөлелерге, шатырлар астына және басқа да қосалқы үй-жайларға кiреберістерді, онда иттер мен мысықтардың кiрiп кетуiне жол бермейтiндей жабық күйiнде ұстау;</w:t>
      </w:r>
      <w:r>
        <w:br/>
      </w:r>
      <w:r>
        <w:rPr>
          <w:rFonts w:ascii="Times New Roman"/>
          <w:b w:val="false"/>
          <w:i w:val="false"/>
          <w:color w:val="000000"/>
          <w:sz w:val="28"/>
        </w:rPr>
        <w:t>
      2) жануарларды аулаумен айналысатын ұйымдарға өзiнiң аумағында қаңғыбас иттер мен мысықтардың бары туралы хабарлау;</w:t>
      </w:r>
      <w:r>
        <w:br/>
      </w:r>
      <w:r>
        <w:rPr>
          <w:rFonts w:ascii="Times New Roman"/>
          <w:b w:val="false"/>
          <w:i w:val="false"/>
          <w:color w:val="000000"/>
          <w:sz w:val="28"/>
        </w:rPr>
        <w:t>
      3) өз қарамағындағы үйлерде пәтер иелерi ұстайтын жануарлардың саны туралы мәлiметтердi жинау және оларды тiркеудi жүзеге асыру үшiн өкiлеттi органдарға (тiркеу органдарына) беру;</w:t>
      </w:r>
      <w:r>
        <w:br/>
      </w:r>
      <w:r>
        <w:rPr>
          <w:rFonts w:ascii="Times New Roman"/>
          <w:b w:val="false"/>
          <w:i w:val="false"/>
          <w:color w:val="000000"/>
          <w:sz w:val="28"/>
        </w:rPr>
        <w:t>
      4) пәтер иелерi кооперативiне, тұрғын үй кооперативiне, жеке жайлар иелерi кооперативiне, кондоминиумдарға бекiтiлген аумақтарда немесе шағын ауданның (орамның) аумағында құрылыстан бос және кооперативтерге iргелес жерлерде, қаланың жергілікті атқару органына енгiзiлетiн, белгiленген әрiппен бекiту үшiн, тақтайша, белгi орната отырып иттердi серуендететiн орындарды анықтау ұсынылады.</w:t>
      </w:r>
    </w:p>
    <w:bookmarkStart w:name="z7" w:id="4"/>
    <w:p>
      <w:pPr>
        <w:spacing w:after="0"/>
        <w:ind w:left="0"/>
        <w:jc w:val="left"/>
      </w:pPr>
      <w:r>
        <w:rPr>
          <w:rFonts w:ascii="Times New Roman"/>
          <w:b/>
          <w:i w:val="false"/>
          <w:color w:val="000000"/>
        </w:rPr>
        <w:t xml:space="preserve"> 
3-тарау. Иттер мен мысықтарды аулау</w:t>
      </w:r>
    </w:p>
    <w:bookmarkEnd w:id="4"/>
    <w:p>
      <w:pPr>
        <w:spacing w:after="0"/>
        <w:ind w:left="0"/>
        <w:jc w:val="both"/>
      </w:pPr>
      <w:r>
        <w:rPr>
          <w:rFonts w:ascii="Times New Roman"/>
          <w:b w:val="false"/>
          <w:i w:val="false"/>
          <w:color w:val="000000"/>
          <w:sz w:val="28"/>
        </w:rPr>
        <w:t>      11.Қоғамдық орындарда иесiз жүрген иттер мен мысықтар (көшелерде, үй аулаларында, саябақтарда, скверлерде және басқа орындарда), кәсiпорындар мен мекемелерде иесi байлап кеткен жануарлардан басқасы, қаңғыбас деп есептеледi және өлген жануарлардың өлiктерiн жинайтын және қаңғыбас жануарларды аулайтын арнайы мекеменiң аулауына жатады.</w:t>
      </w:r>
      <w:r>
        <w:br/>
      </w:r>
      <w:r>
        <w:rPr>
          <w:rFonts w:ascii="Times New Roman"/>
          <w:b w:val="false"/>
          <w:i w:val="false"/>
          <w:color w:val="000000"/>
          <w:sz w:val="28"/>
        </w:rPr>
        <w:t>
      Қаңғыбас жүрген иттер мен мысықтарды аулаушылар мен арнайы көлiк жүргiзушiсi жануарларды аулау және тасымалдау кезiнде iзгiлiктi сақтаулары тиiс.</w:t>
      </w:r>
      <w:r>
        <w:br/>
      </w:r>
      <w:r>
        <w:rPr>
          <w:rFonts w:ascii="Times New Roman"/>
          <w:b w:val="false"/>
          <w:i w:val="false"/>
          <w:color w:val="000000"/>
          <w:sz w:val="28"/>
        </w:rPr>
        <w:t>
      Ауланған қаңғыбас жүрген иттер мен мысықтар иттер мен мысықтарды уақытша ұстауға арналған питомникте немесе арнайы оқшаулағыш орынға орналастырылады және үш жұмыс күнi бойы ұсталады. Ұстау мерзiмi өткеннен кейiн жануар жаңа иесiне берiледi немесе дәрi қолдану жолымен жансыздандырылып (ұйықтатылады) қалалық мал көмінділерінде залалсыздандырылады.</w:t>
      </w:r>
    </w:p>
    <w:bookmarkStart w:name="z8" w:id="5"/>
    <w:p>
      <w:pPr>
        <w:spacing w:after="0"/>
        <w:ind w:left="0"/>
        <w:jc w:val="left"/>
      </w:pPr>
      <w:r>
        <w:rPr>
          <w:rFonts w:ascii="Times New Roman"/>
          <w:b/>
          <w:i w:val="false"/>
          <w:color w:val="000000"/>
        </w:rPr>
        <w:t xml:space="preserve"> 
4-тарау. Қорытынды ережелер</w:t>
      </w:r>
    </w:p>
    <w:bookmarkEnd w:id="5"/>
    <w:p>
      <w:pPr>
        <w:spacing w:after="0"/>
        <w:ind w:left="0"/>
        <w:jc w:val="both"/>
      </w:pPr>
      <w:r>
        <w:rPr>
          <w:rFonts w:ascii="Times New Roman"/>
          <w:b w:val="false"/>
          <w:i w:val="false"/>
          <w:color w:val="000000"/>
          <w:sz w:val="28"/>
        </w:rPr>
        <w:t>      12.Осы Ережені бұзғаны үшін жауапкершілік Қазақстан Республикасының Заңнамаларына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