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6619" w14:textId="19b6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әкімдігінің 2007 жылғы 29 желтоқсандағы № 14-13951 «Ағзасында Қорғаныс Тапшылығының Қоздырғышы бар балаға төленетін әлеуметтік көмек туралы»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әкімдігінің 2010 жылғы 22 қаңтардағы № 1-98 қаулысы. Алматы облысы Іле ауданының Әділет басқармасында 2010 жылғы 25 ақпанда № 2-10-113 тіркелді. Күші жойылды - Алматы облысы Іле ауданы әкімдігінің 2013 жылғы 31 желтоқсандағы № 11-2306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Іле ауданы әкімдігінің 31.12.2013 № 11-2306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«Қазақстан Республикасында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бабынның 1-ші тармақ 14-ші тармақшасын басшылыққа ала отырып Іле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Іле ауданы әкімдігінің 2007 жылғы 29 желтоқсандағы № 14-13951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Ағзасында Қорғаныс Тапшылығының Қоздырғышы бар балаға төленетін әлеуметтік көмек туралы» (Іле ауданының әділет басқармасында 2008 жылғы 24 қаңтардағы нормативтік құқықтық актілерді мемлекеттік тіркеу тізілімінде 2-10-69 нөмірімен тіркелген, «Іле таңы» газетінде 2008 жылдың 8 ақпанда 5-ші нөмірінде жарияланған), 2009 жылғы 29 қаңтардағы № 2-135 «2007 жылғы 29 желтоқсандағы № 14-13951 «Ағзасында Қорғаныс Тапшылығының Қоздырғышы бар балаға төленетін әлеуметтік көмек туралы» қаулысына өзгерістер енгізу туралы» (Іле ауданының әділет басқармасында 2009 жылғы 24 ақпандағы нормативтік құқықтық актілерді мемлекеттік тіркеу тізілімінде 2-10-96 нөмірімен тіркелген, «Іле таңы» газетінде 2009 жылдың 22 ақпандағы 7-ші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1-ші тармақтағы «Ағзасында Қорғаныс тапшылығының Қоздырғышы бар» - деген сөйлемнен кейін «бала жасынан мүгедек Нағашыбек Дәулет Орынбасарұлына» - деген сөйлеммен толықтырылып, «балаға» деген сөз алып тасталсын, «212760 (екі жүз он екі мың жеті жүз алпыс)» саны «240000 (екі жүз қырық мың) санына ауыстырылсын, әрі қарай мәтін бойынша.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 тіркелген смета жаңа редакцияда қайта түзілсін.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Ерболат Сапарұлы Тұрымбетовке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 Н. Логутов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ауданы әкімдігінің «Ағзасында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Тапшылығының Қоздырғышы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балаға төленетін әлеуметтік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туралы» 2010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1-98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Ағзасында Қорғаныс Тапшылығының</w:t>
      </w:r>
      <w:r>
        <w:br/>
      </w:r>
      <w:r>
        <w:rPr>
          <w:rFonts w:ascii="Times New Roman"/>
          <w:b/>
          <w:i w:val="false"/>
          <w:color w:val="000000"/>
        </w:rPr>
        <w:t>
Қоздырғышы бар балаға ай сайын төленетін</w:t>
      </w:r>
      <w:r>
        <w:br/>
      </w:r>
      <w:r>
        <w:rPr>
          <w:rFonts w:ascii="Times New Roman"/>
          <w:b/>
          <w:i w:val="false"/>
          <w:color w:val="000000"/>
        </w:rPr>
        <w:t>
ақшалай төлемақының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сметасы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 сайын төленетін қаржы: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       - 14952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тамақтануға             - 3000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ақы қаржысы         - 2048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Барлығы:                - 20000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 сайынғы сұраныс жоспары: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Ақпан           1 адам х 40000 теңге = 40000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Науырыз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Сәуір 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Мамыр 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Шілде 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Тамыз 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Қыркүйек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Қазан 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Қараша   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Желтоқсан       1 адам х 20000 теңге = 20000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Барлығы:        жалпы сомасы          240000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Смета бойынша барлығы: 240000 (екі жүзқырық мың ) теңге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