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2d09" w14:textId="5972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 мәслихатының 2009 жылғы 21 желтоқсандағы 33-197 санды "Ескелді ауданының 2010-2012 жылдарының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2010 жылғы 16 сәуірдегі N 38-233 шешімі. Алматы облысының Әділет департаменті Ескелді ауданының әділет басқармасында 2010 жылы 22 сәуірде N 2-9-103 тіркелді. Күші жойылды - Алматы облысы Ескелді аудандық мәслихатының 2011 жылғы 24 маусымдағы № 54-322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Ескелді аудандық мәслихатының 24.06.2011 № 54-322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Қазақстан Республикасының "Қазақстан Республикасындағы жергілікті мемлекеттік басқару және өзін өзі басқару туралы"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Ескелдi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Ескелді аудандық мәслихатының 2009 жылғы 21 желтоқсандағы "Ескелді ауданының 2010-2012 жылдарының бюджеті туралы" 33-197 санды, 2009 жылдың 30 желтоқсанында нормативтік құқықтық актілерді мемлекеттік тіркеу тізілімінде 2-9-92 тіркеу нөмірлі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2010 жылдың 2 ақпанындағы "Ескелді ауданы мәслихатының 2009 жылғы 21 желтоқсандағы 33-197 санды "Ескелді ауданының 2010-2012 жылдарының бюджеті туралы" шешіміне өзгерістер мен толықтырулар енгізу туралы" 35-211 санды, 2010 жылдың 15 ақпанында нормативтік құқықтық актілерді мемлекеттік тіркеу тізілімінде 2-9-97 тіркеу нөмірлі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"Кірістер" деген жол бойынша "2720075" саны "2738474"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деген жол бойынша "58213" саны "71317"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деген жол бойынша "14540" саны "15863"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деген жол бойынша "3705" саны "1278"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"Ресми трансферттерден түсетін түсімдер" деген жол бойынша "2643617" саны "2650016"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 "бюджет тапшылығы" деген жол бойынша "-25048" саны "-24795"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 "бюджет тапшылығын қаржыландыру" деген жол бойынша "25048" саны "24795"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кредиттерді өтеу" санаты "Бюджеттік кредиттерді өтеу" сыныбы "мемлекеттік бюджеттен берілген бюджеттік кредиттерді өтеу" ішкі сыныбына 253,0 мың теңге қарастырылсын" деген жол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"Шығындар" деген жол бойынша "2732652" саны "2751051"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тармақшадағы</w:t>
      </w:r>
      <w:r>
        <w:rPr>
          <w:rFonts w:ascii="Times New Roman"/>
          <w:b w:val="false"/>
          <w:i w:val="false"/>
          <w:color w:val="000000"/>
          <w:sz w:val="28"/>
        </w:rPr>
        <w:t>: "Жалпы сипаттағы мемлекеттік қызметтер көрсету" деген жол бойынша "153302" саны "159590"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тармақшадағы</w:t>
      </w:r>
      <w:r>
        <w:rPr>
          <w:rFonts w:ascii="Times New Roman"/>
          <w:b w:val="false"/>
          <w:i w:val="false"/>
          <w:color w:val="000000"/>
          <w:sz w:val="28"/>
        </w:rPr>
        <w:t>: "Білім беруге" деген жол бойынша "1370029" саны "1441101"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тармақшадағы</w:t>
      </w:r>
      <w:r>
        <w:rPr>
          <w:rFonts w:ascii="Times New Roman"/>
          <w:b w:val="false"/>
          <w:i w:val="false"/>
          <w:color w:val="000000"/>
          <w:sz w:val="28"/>
        </w:rPr>
        <w:t>: "Әлеуметтік көмек және әлеуметтік қамсыздандыруға" деген жол бойынша "148842" саны "156712"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тармақшадағы</w:t>
      </w:r>
      <w:r>
        <w:rPr>
          <w:rFonts w:ascii="Times New Roman"/>
          <w:b w:val="false"/>
          <w:i w:val="false"/>
          <w:color w:val="000000"/>
          <w:sz w:val="28"/>
        </w:rPr>
        <w:t>: "мәдениет, спорт, туризм және ақпараттық кеңістікке" деген жол бойынша "125802" саны "127437"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 тармақшадағы</w:t>
      </w:r>
      <w:r>
        <w:rPr>
          <w:rFonts w:ascii="Times New Roman"/>
          <w:b w:val="false"/>
          <w:i w:val="false"/>
          <w:color w:val="000000"/>
          <w:sz w:val="28"/>
        </w:rPr>
        <w:t>: "Ауыл су, орман, балық шаруашылығы, ерекше қорғалатын табиғи аумақтар, қоршаған ортаны және жануарлар дүниесін қорғау, жер қатынастары" деген жол бойынша "120155" саны "114371"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 тармақтағы</w:t>
      </w:r>
      <w:r>
        <w:rPr>
          <w:rFonts w:ascii="Times New Roman"/>
          <w:b w:val="false"/>
          <w:i w:val="false"/>
          <w:color w:val="000000"/>
          <w:sz w:val="28"/>
        </w:rPr>
        <w:t>: "өнеркәсіп, сәулет, қала құрылысы және құрылыс қызметіне" деген жол бойынша "55467" саны "55858"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 тармақшадағы</w:t>
      </w:r>
      <w:r>
        <w:rPr>
          <w:rFonts w:ascii="Times New Roman"/>
          <w:b w:val="false"/>
          <w:i w:val="false"/>
          <w:color w:val="000000"/>
          <w:sz w:val="28"/>
        </w:rPr>
        <w:t>: "көлік және коммуникацияға" деген жол бойынша "83749" саны "93749"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 тармақшадағы</w:t>
      </w:r>
      <w:r>
        <w:rPr>
          <w:rFonts w:ascii="Times New Roman"/>
          <w:b w:val="false"/>
          <w:i w:val="false"/>
          <w:color w:val="000000"/>
          <w:sz w:val="28"/>
        </w:rPr>
        <w:t>: "басқаларға" деген жол бойынша "8860" саны "9218"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 тармақшадағы</w:t>
      </w:r>
      <w:r>
        <w:rPr>
          <w:rFonts w:ascii="Times New Roman"/>
          <w:b w:val="false"/>
          <w:i w:val="false"/>
          <w:color w:val="000000"/>
          <w:sz w:val="28"/>
        </w:rPr>
        <w:t>: "Трансферттер" деген жол бойынша "142340" саны "68909"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 тармақша</w:t>
      </w:r>
      <w:r>
        <w:rPr>
          <w:rFonts w:ascii="Times New Roman"/>
          <w:b w:val="false"/>
          <w:i w:val="false"/>
          <w:color w:val="000000"/>
          <w:sz w:val="28"/>
        </w:rPr>
        <w:t>: "Жергілікті атқарушы органның жоғары тұрған бюджет алдындағы борышын өтеуге (ауылдық елді мекендердегі әлеуметтік саладағы мамандарға үй сатып алуға бөлінген бюджеттік кредиттерді өтеуге) – 253,0 мың теңге қарастырылсын" деген жол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2010 жылға арналған аудандық бюджеттің бюджеттік бағдарламалары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2010 жылға арналған аудандық бюджеттің бюджеттік бағдарламалары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2010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Ескелді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</w:t>
      </w:r>
      <w:r>
        <w:rPr>
          <w:rFonts w:ascii="Times New Roman"/>
          <w:b w:val="false"/>
          <w:i/>
          <w:color w:val="000000"/>
          <w:sz w:val="28"/>
        </w:rPr>
        <w:t>V</w:t>
      </w:r>
      <w:r>
        <w:rPr>
          <w:rFonts w:ascii="Times New Roman"/>
          <w:b w:val="false"/>
          <w:i/>
          <w:color w:val="000000"/>
          <w:sz w:val="28"/>
        </w:rPr>
        <w:t xml:space="preserve"> шақырылымындағы </w:t>
      </w:r>
      <w:r>
        <w:rPr>
          <w:rFonts w:ascii="Times New Roman"/>
          <w:b w:val="false"/>
          <w:i/>
          <w:color w:val="000000"/>
          <w:sz w:val="28"/>
        </w:rPr>
        <w:t>ХХХVІІІ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 xml:space="preserve">Шәлімбетов Қалмұқан </w:t>
      </w:r>
      <w:r>
        <w:rPr>
          <w:rFonts w:ascii="Times New Roman"/>
          <w:b w:val="false"/>
          <w:i/>
          <w:color w:val="000000"/>
          <w:sz w:val="28"/>
        </w:rPr>
        <w:t>Құрманұлы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Ескелді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Тастанбаев Қалабек Тастанбайұлы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Жұмабек Әбдіұлы Жұбанов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16 сәуір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Ескелді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16 сәуіріндегі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38-233 санды "2009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"Ескелді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2010-2012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33-197 санды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73"/>
        <w:gridCol w:w="773"/>
        <w:gridCol w:w="8313"/>
        <w:gridCol w:w="20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2738474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32219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13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14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15153</w:t>
            </w:r>
          </w:p>
        </w:tc>
      </w:tr>
      <w:tr>
        <w:trPr>
          <w:trHeight w:val="21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 емес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 емес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2650016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2650016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33"/>
        <w:gridCol w:w="753"/>
        <w:gridCol w:w="753"/>
        <w:gridCol w:w="7633"/>
        <w:gridCol w:w="20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- барлығы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2751051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159590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136223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41737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41467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84331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81659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</w:t>
            </w:r>
          </w:p>
        </w:tc>
      </w:tr>
      <w:tr>
        <w:trPr>
          <w:trHeight w:val="13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</w:t>
            </w:r>
          </w:p>
        </w:tc>
      </w:tr>
      <w:tr>
        <w:trPr>
          <w:trHeight w:val="16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аудандық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1441101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92379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1310357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1303414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1303414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38365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38365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13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16447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156712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140454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140454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39862</w:t>
            </w:r>
          </w:p>
        </w:tc>
      </w:tr>
      <w:tr>
        <w:trPr>
          <w:trHeight w:val="16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16981</w:t>
            </w:r>
          </w:p>
        </w:tc>
      </w:tr>
      <w:tr>
        <w:trPr>
          <w:trHeight w:val="15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орай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 мүгедектеріне,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оларға теңестірілген,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майдандағы армия құрамына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кірмеген, 1941 жылғы 22 маусымнан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1945 жылғы 3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аралығындағы кезеңде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бөлімшелерде, мекемелерде, әскери-оқу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орындарында әскери қызметтен өткен,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запасқа босатылған (отставка),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"1941-1945 жж. Ұлы Отан соғысында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Германияны жеңгені үшін" медалімен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"Жапонияны жеңгені үшін"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медалімен марапатталған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қызметшілерге, Ұлы Отан 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жылдарында тылда кемінде алты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істеген (қызметте болған)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біржолғы материалдық көмек төлеу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16258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16258</w:t>
            </w:r>
          </w:p>
        </w:tc>
      </w:tr>
      <w:tr>
        <w:trPr>
          <w:trHeight w:val="11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14813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522947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211279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211279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111279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273988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273988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177588</w:t>
            </w:r>
          </w:p>
        </w:tc>
      </w:tr>
      <w:tr>
        <w:trPr>
          <w:trHeight w:val="13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 елді-мекендерді көркейту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69886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37680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13387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127437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88896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88896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 өткiзу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13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23357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19357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18712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12928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</w:tr>
      <w:tr>
        <w:trPr>
          <w:trHeight w:val="15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</w:t>
            </w:r>
          </w:p>
        </w:tc>
      </w:tr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15550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13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</w:t>
            </w:r>
          </w:p>
        </w:tc>
      </w:tr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</w:t>
            </w:r>
          </w:p>
        </w:tc>
      </w:tr>
      <w:tr>
        <w:trPr>
          <w:trHeight w:val="13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 белгiлеу кезiнде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жерге орналастыру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87479</w:t>
            </w:r>
          </w:p>
        </w:tc>
      </w:tr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53851</w:t>
            </w:r>
          </w:p>
        </w:tc>
      </w:tr>
      <w:tr>
        <w:trPr>
          <w:trHeight w:val="13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 қаржыландыру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53851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33628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55858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55858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51040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мекендердің бас жоспарлары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схемаларын әзірлеу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59949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59949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59949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33800</w:t>
            </w:r>
          </w:p>
        </w:tc>
      </w:tr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33800</w:t>
            </w:r>
          </w:p>
        </w:tc>
      </w:tr>
      <w:tr>
        <w:trPr>
          <w:trHeight w:val="16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жолдарын, қала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</w:t>
            </w:r>
          </w:p>
        </w:tc>
      </w:tr>
      <w:tr>
        <w:trPr>
          <w:trHeight w:val="15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68909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68909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өзгеруіне байланысты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53"/>
        <w:gridCol w:w="713"/>
        <w:gridCol w:w="713"/>
        <w:gridCol w:w="7653"/>
        <w:gridCol w:w="21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33"/>
        <w:gridCol w:w="613"/>
        <w:gridCol w:w="8473"/>
        <w:gridCol w:w="20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33"/>
        <w:gridCol w:w="733"/>
        <w:gridCol w:w="733"/>
        <w:gridCol w:w="7653"/>
        <w:gridCol w:w="2053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сальдо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73"/>
        <w:gridCol w:w="753"/>
        <w:gridCol w:w="8333"/>
        <w:gridCol w:w="205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-24795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13"/>
        <w:gridCol w:w="793"/>
        <w:gridCol w:w="733"/>
        <w:gridCol w:w="7693"/>
        <w:gridCol w:w="20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Ескелді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16 сәуіріндегі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38-233 санды "2009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"Ескелді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2010-2012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33-197 санды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Ескелді ауданының 2010-2012 жылдарға арналған бюджеттік</w:t>
      </w:r>
      <w:r>
        <w:br/>
      </w:r>
      <w:r>
        <w:rPr>
          <w:rFonts w:ascii="Times New Roman"/>
          <w:b/>
          <w:i w:val="false"/>
          <w:color w:val="000000"/>
        </w:rPr>
        <w:t>
инвестициялық жобалар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13"/>
        <w:gridCol w:w="713"/>
        <w:gridCol w:w="693"/>
        <w:gridCol w:w="5473"/>
        <w:gridCol w:w="1553"/>
        <w:gridCol w:w="1373"/>
        <w:gridCol w:w="16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401338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323463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155266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388867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295419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110133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211279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211279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құрылысы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111279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98697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110133</w:t>
            </w:r>
          </w:p>
        </w:tc>
      </w:tr>
      <w:tr>
        <w:trPr>
          <w:trHeight w:val="12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98697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110133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15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45133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45133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45133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